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66" w:rsidRPr="00F91966" w:rsidRDefault="00F91966" w:rsidP="00F91966">
      <w:pPr>
        <w:keepNext/>
        <w:keepLines/>
        <w:spacing w:line="413" w:lineRule="exact"/>
        <w:jc w:val="center"/>
        <w:outlineLvl w:val="0"/>
        <w:rPr>
          <w:rFonts w:ascii="Arial" w:eastAsia="Arial" w:hAnsi="Arial" w:cs="Arial"/>
          <w:b/>
          <w:bCs/>
          <w:color w:val="auto"/>
          <w:sz w:val="22"/>
          <w:szCs w:val="22"/>
        </w:rPr>
      </w:pPr>
      <w:bookmarkStart w:id="0" w:name="bookmark0"/>
      <w:r w:rsidRPr="00F91966">
        <w:rPr>
          <w:rFonts w:ascii="Arial" w:eastAsia="Arial" w:hAnsi="Arial" w:cs="Arial"/>
          <w:b/>
          <w:bCs/>
          <w:color w:val="auto"/>
          <w:sz w:val="22"/>
          <w:szCs w:val="22"/>
        </w:rPr>
        <w:t>ОТЧЕТ АУДИТОРСКОЙ ОРГАНИЗАЦИИ ООО «АФ «АУДИТЦЕНТР» ЗА ГОД</w:t>
      </w:r>
      <w:r>
        <w:rPr>
          <w:rFonts w:ascii="Arial" w:eastAsia="Arial" w:hAnsi="Arial" w:cs="Arial"/>
          <w:b/>
          <w:bCs/>
          <w:color w:val="auto"/>
          <w:sz w:val="22"/>
          <w:szCs w:val="22"/>
        </w:rPr>
        <w:t>, ОКОНЧИВШИЙСЯ «31» ДЕКАБРЯ 2022</w:t>
      </w:r>
      <w:r w:rsidRPr="00F91966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Г.</w:t>
      </w:r>
    </w:p>
    <w:p w:rsidR="00F91966" w:rsidRPr="00F91966" w:rsidRDefault="00F91966" w:rsidP="00F91966">
      <w:pPr>
        <w:spacing w:line="220" w:lineRule="exact"/>
        <w:jc w:val="right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дата публикации: «30» марта 2023</w:t>
      </w:r>
      <w:r w:rsidRPr="00F91966">
        <w:rPr>
          <w:rFonts w:ascii="Arial" w:eastAsia="Arial" w:hAnsi="Arial" w:cs="Arial"/>
          <w:color w:val="auto"/>
          <w:sz w:val="22"/>
          <w:szCs w:val="22"/>
        </w:rPr>
        <w:t xml:space="preserve"> года</w:t>
      </w:r>
    </w:p>
    <w:p w:rsidR="00F91966" w:rsidRDefault="00F91966">
      <w:pPr>
        <w:keepNext/>
        <w:keepLines/>
        <w:spacing w:line="220" w:lineRule="exact"/>
      </w:pPr>
    </w:p>
    <w:p w:rsidR="00FE114E" w:rsidRPr="00F91966" w:rsidRDefault="0042624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8"/>
        </w:tabs>
        <w:spacing w:line="220" w:lineRule="exact"/>
        <w:jc w:val="left"/>
        <w:rPr>
          <w:color w:val="2E74B5" w:themeColor="accent1" w:themeShade="BF"/>
        </w:rPr>
      </w:pPr>
      <w:r w:rsidRPr="00F91966">
        <w:rPr>
          <w:color w:val="2E74B5" w:themeColor="accent1" w:themeShade="BF"/>
        </w:rPr>
        <w:t xml:space="preserve">Общие сведения об аудиторской организации </w:t>
      </w:r>
      <w:r w:rsidR="00F91966" w:rsidRPr="00F91966">
        <w:rPr>
          <w:color w:val="2E74B5" w:themeColor="accent1" w:themeShade="BF"/>
        </w:rPr>
        <w:t>ООО «АФ «Аудитцентр»</w:t>
      </w:r>
      <w:bookmarkEnd w:id="0"/>
    </w:p>
    <w:p w:rsidR="00F91966" w:rsidRDefault="00F91966" w:rsidP="00F91966">
      <w:pPr>
        <w:pStyle w:val="20"/>
        <w:keepNext/>
        <w:keepLines/>
        <w:shd w:val="clear" w:color="auto" w:fill="auto"/>
        <w:tabs>
          <w:tab w:val="left" w:pos="398"/>
        </w:tabs>
        <w:spacing w:line="220" w:lineRule="exact"/>
        <w:jc w:val="left"/>
      </w:pPr>
    </w:p>
    <w:p w:rsidR="00F91966" w:rsidRDefault="00F91966" w:rsidP="00F91966">
      <w:pPr>
        <w:pStyle w:val="22"/>
        <w:shd w:val="clear" w:color="auto" w:fill="auto"/>
        <w:ind w:firstLine="0"/>
      </w:pPr>
      <w:bookmarkStart w:id="1" w:name="bookmark1"/>
      <w:r w:rsidRPr="0031352A">
        <w:rPr>
          <w:b/>
        </w:rPr>
        <w:t>Полное фирменное наименование Общества на русском языке</w:t>
      </w:r>
      <w:r>
        <w:t>: Общество с ограниченной ответственностью «АФ «Аудитцентр»</w:t>
      </w:r>
    </w:p>
    <w:p w:rsidR="00F91966" w:rsidRDefault="00F91966" w:rsidP="00F91966">
      <w:pPr>
        <w:pStyle w:val="22"/>
        <w:shd w:val="clear" w:color="auto" w:fill="auto"/>
        <w:ind w:firstLine="0"/>
      </w:pPr>
      <w:r w:rsidRPr="0031352A">
        <w:rPr>
          <w:b/>
        </w:rPr>
        <w:t>Сокращенное фирменное наименование Общества на русском языке:</w:t>
      </w:r>
      <w:r>
        <w:t xml:space="preserve"> ООО «АФ «Аудитцентр».</w:t>
      </w:r>
    </w:p>
    <w:p w:rsidR="00F91966" w:rsidRDefault="00F91966" w:rsidP="00F91966">
      <w:pPr>
        <w:pStyle w:val="22"/>
        <w:shd w:val="clear" w:color="auto" w:fill="auto"/>
        <w:ind w:firstLine="0"/>
      </w:pPr>
      <w:r w:rsidRPr="0031352A">
        <w:rPr>
          <w:b/>
        </w:rPr>
        <w:t>Место нахождения Общества:</w:t>
      </w:r>
      <w:r>
        <w:t xml:space="preserve"> </w:t>
      </w:r>
      <w:r w:rsidRPr="00654682">
        <w:t>420015, Российская Федерация, Республика Татарстан, город Казань, улица Карла Маркса, дом 39, офис 5</w:t>
      </w:r>
    </w:p>
    <w:p w:rsidR="00F91966" w:rsidRDefault="00F91966" w:rsidP="00F91966">
      <w:pPr>
        <w:pStyle w:val="22"/>
        <w:shd w:val="clear" w:color="auto" w:fill="auto"/>
        <w:ind w:firstLine="0"/>
      </w:pPr>
      <w:r w:rsidRPr="0031352A">
        <w:rPr>
          <w:b/>
        </w:rPr>
        <w:t>Номер телефона</w:t>
      </w:r>
      <w:r>
        <w:t>: (927)438-55-55 ООО «АФ «Аудитцентр»</w:t>
      </w:r>
    </w:p>
    <w:p w:rsidR="00F91966" w:rsidRDefault="00F91966" w:rsidP="00F91966">
      <w:pPr>
        <w:pStyle w:val="22"/>
        <w:shd w:val="clear" w:color="auto" w:fill="auto"/>
        <w:spacing w:line="365" w:lineRule="exact"/>
        <w:ind w:firstLine="0"/>
      </w:pPr>
      <w:r w:rsidRPr="0031352A">
        <w:rPr>
          <w:b/>
        </w:rPr>
        <w:t>Адрес электронной почты</w:t>
      </w:r>
      <w:r>
        <w:t xml:space="preserve">: </w:t>
      </w:r>
      <w:hyperlink r:id="rId7" w:history="1">
        <w:r w:rsidRPr="0034356E">
          <w:rPr>
            <w:rStyle w:val="a3"/>
            <w:lang w:val="en-US" w:eastAsia="en-US" w:bidi="en-US"/>
          </w:rPr>
          <w:t>auditcentr</w:t>
        </w:r>
        <w:r w:rsidRPr="0034356E">
          <w:rPr>
            <w:rStyle w:val="a3"/>
            <w:lang w:eastAsia="en-US" w:bidi="en-US"/>
          </w:rPr>
          <w:t>@</w:t>
        </w:r>
        <w:r w:rsidRPr="0034356E">
          <w:rPr>
            <w:rStyle w:val="a3"/>
            <w:lang w:val="en-US" w:eastAsia="en-US" w:bidi="en-US"/>
          </w:rPr>
          <w:t>list</w:t>
        </w:r>
        <w:r w:rsidRPr="0034356E">
          <w:rPr>
            <w:rStyle w:val="a3"/>
            <w:lang w:eastAsia="en-US" w:bidi="en-US"/>
          </w:rPr>
          <w:t>.</w:t>
        </w:r>
        <w:r w:rsidRPr="0034356E">
          <w:rPr>
            <w:rStyle w:val="a3"/>
            <w:lang w:val="en-US" w:eastAsia="en-US" w:bidi="en-US"/>
          </w:rPr>
          <w:t>ru</w:t>
        </w:r>
      </w:hyperlink>
    </w:p>
    <w:p w:rsidR="00F91966" w:rsidRDefault="00F91966" w:rsidP="00F91966">
      <w:pPr>
        <w:pStyle w:val="22"/>
        <w:shd w:val="clear" w:color="auto" w:fill="auto"/>
        <w:spacing w:line="365" w:lineRule="exact"/>
        <w:ind w:firstLine="0"/>
      </w:pPr>
      <w:r>
        <w:t>ООО «АФ «Аудитцентр» - член саморегулируемой организации аудиторов СРО ААС - с 22.07.2016 г. по н/в (ОРНЗ - 116</w:t>
      </w:r>
      <w:r w:rsidRPr="00654682">
        <w:t>06036477</w:t>
      </w:r>
      <w:r>
        <w:t>, дата внесения записи в реестр 22.07.2016 г.)</w:t>
      </w:r>
    </w:p>
    <w:p w:rsidR="00FE114E" w:rsidRPr="00F91966" w:rsidRDefault="0042624B" w:rsidP="00F9196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8"/>
        </w:tabs>
        <w:spacing w:line="413" w:lineRule="exact"/>
        <w:rPr>
          <w:color w:val="2E74B5" w:themeColor="accent1" w:themeShade="BF"/>
        </w:rPr>
      </w:pPr>
      <w:r w:rsidRPr="00F91966">
        <w:rPr>
          <w:color w:val="2E74B5" w:themeColor="accent1" w:themeShade="BF"/>
        </w:rPr>
        <w:t xml:space="preserve">Описание системы корпоративного управления </w:t>
      </w:r>
      <w:r w:rsidR="00F91966" w:rsidRPr="00F91966">
        <w:rPr>
          <w:color w:val="2E74B5" w:themeColor="accent1" w:themeShade="BF"/>
        </w:rPr>
        <w:t>ООО «АФ «Аудитцентр»</w:t>
      </w:r>
      <w:r w:rsidRPr="00F91966">
        <w:rPr>
          <w:color w:val="2E74B5" w:themeColor="accent1" w:themeShade="BF"/>
        </w:rPr>
        <w:t xml:space="preserve"> (структура и основные функции органов управления).</w:t>
      </w:r>
      <w:bookmarkEnd w:id="1"/>
    </w:p>
    <w:p w:rsidR="00FE114E" w:rsidRDefault="0042624B">
      <w:pPr>
        <w:pStyle w:val="22"/>
        <w:shd w:val="clear" w:color="auto" w:fill="auto"/>
        <w:spacing w:line="220" w:lineRule="exact"/>
        <w:ind w:firstLine="0"/>
      </w:pPr>
      <w:r>
        <w:t xml:space="preserve">Органами управления </w:t>
      </w:r>
      <w:r w:rsidR="00F91966">
        <w:t>ООО «АФ «Аудитцентр»</w:t>
      </w:r>
      <w:r>
        <w:t xml:space="preserve"> в соответствии с Уставом являлись: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98"/>
        </w:tabs>
        <w:spacing w:line="220" w:lineRule="exact"/>
        <w:ind w:firstLine="0"/>
      </w:pPr>
      <w:r>
        <w:t>Высший орган управления - общее собрание участников.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98"/>
        </w:tabs>
        <w:spacing w:line="379" w:lineRule="exact"/>
        <w:ind w:left="360" w:hanging="360"/>
      </w:pPr>
      <w:r>
        <w:t>Единоличный исполнительный орган - Директ</w:t>
      </w:r>
      <w:r w:rsidR="00F91966">
        <w:t>ор (Хакимуллин Марат Агзамович</w:t>
      </w:r>
      <w:r>
        <w:t xml:space="preserve">). Деятельность Директора регулируется нормами, </w:t>
      </w:r>
      <w:r>
        <w:t>изложенными в Уставе.</w:t>
      </w:r>
    </w:p>
    <w:p w:rsidR="00FE114E" w:rsidRDefault="0042624B">
      <w:pPr>
        <w:pStyle w:val="22"/>
        <w:shd w:val="clear" w:color="auto" w:fill="auto"/>
        <w:spacing w:line="379" w:lineRule="exact"/>
        <w:ind w:firstLine="0"/>
      </w:pPr>
      <w:r>
        <w:t xml:space="preserve">В </w:t>
      </w:r>
      <w:r w:rsidR="00F91966">
        <w:t>ООО «АФ «Аудитцентр»</w:t>
      </w:r>
      <w:r>
        <w:t xml:space="preserve"> функционирует система контроля за финансово-хозяйственной деятельностью Общества, включающая в себя деятельность Ревизионной комиссии.</w:t>
      </w:r>
    </w:p>
    <w:p w:rsidR="00FE114E" w:rsidRDefault="0042624B">
      <w:pPr>
        <w:pStyle w:val="22"/>
        <w:shd w:val="clear" w:color="auto" w:fill="auto"/>
        <w:spacing w:line="379" w:lineRule="exact"/>
        <w:ind w:firstLine="0"/>
      </w:pPr>
      <w:r>
        <w:t>В состав участников системы корпоративного управления включен следующий ру</w:t>
      </w:r>
      <w:r>
        <w:t>ководящий персонал: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58"/>
          <w:tab w:val="left" w:pos="6298"/>
        </w:tabs>
        <w:spacing w:line="379" w:lineRule="exact"/>
        <w:ind w:left="360" w:hanging="360"/>
      </w:pPr>
      <w:r>
        <w:rPr>
          <w:rStyle w:val="24"/>
        </w:rPr>
        <w:t>Директор по аудиту</w:t>
      </w:r>
      <w:r>
        <w:t xml:space="preserve"> - основные функции:</w:t>
      </w:r>
      <w:r>
        <w:tab/>
        <w:t>организует производственно</w:t>
      </w:r>
      <w:r>
        <w:softHyphen/>
      </w:r>
    </w:p>
    <w:p w:rsidR="00FE114E" w:rsidRDefault="0042624B">
      <w:pPr>
        <w:pStyle w:val="22"/>
        <w:shd w:val="clear" w:color="auto" w:fill="auto"/>
        <w:spacing w:line="379" w:lineRule="exact"/>
        <w:ind w:firstLine="0"/>
      </w:pPr>
      <w:r>
        <w:t xml:space="preserve">хозяйственную деятельность Департамента аудита в соответствии с миссией и стратегией развития Компании, отвечает за разработку и реализацию </w:t>
      </w:r>
      <w:r>
        <w:t xml:space="preserve">стратегических и тактических планов Департамента аудита в рамках общей стратегии, организует производственную деятельность Департамента аудита, контролирует все текущие операционные вопросы, организует и контролирует проведение маркетинговой деятельности, </w:t>
      </w:r>
      <w:r>
        <w:t>управляет качеством оказываемых услуг, разрабатывает мероприятия по повышению качества оказываемых услуг, отвечает за принятие решений о приеме новых клиентов и/или продолжение работы с ними, участвует в реализации кадровой политики Компании и совершенство</w:t>
      </w:r>
      <w:r>
        <w:t>вании системы подбора на вакансию специалистов в Департамент аудита, отвечает за решение кадровых вопросов по найму работников всех уровней для выполнения заданий, осуществляет контроль за реализацией положений по оплате труда, о премировании, социальных в</w:t>
      </w:r>
      <w:r>
        <w:t>ыплатах и т.п., осуществляет сбор и оценку информации о качестве работы сотрудников, принимает решения о продвижении работников по службе, осуществляет организацию аудиторских проверок (участвуя в роли руководителя проверок).</w:t>
      </w:r>
    </w:p>
    <w:p w:rsidR="00FE114E" w:rsidRDefault="0042624B" w:rsidP="00D8037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line="374" w:lineRule="exact"/>
        <w:ind w:left="360" w:firstLine="0"/>
      </w:pPr>
      <w:r>
        <w:rPr>
          <w:rStyle w:val="24"/>
        </w:rPr>
        <w:lastRenderedPageBreak/>
        <w:t>Заместители директора по аудит</w:t>
      </w:r>
      <w:r>
        <w:rPr>
          <w:rStyle w:val="24"/>
        </w:rPr>
        <w:t>у</w:t>
      </w:r>
      <w:r w:rsidRPr="00F91966">
        <w:t xml:space="preserve"> - основные функции: организация и проведение аудиторских проверок, включая осуществление контроля за качеством проведения аудиторских проверок, работа с клиентами по вопросам сотрудничества, решение вопросов, связанных с соблюдением принципов независимос</w:t>
      </w:r>
      <w:r w:rsidRPr="00F91966">
        <w:t>ти, честности, объективности, организация работы по вопросам консультирования</w:t>
      </w:r>
      <w:r w:rsidR="00F91966">
        <w:t xml:space="preserve"> </w:t>
      </w:r>
      <w:r>
        <w:t>к</w:t>
      </w:r>
      <w:r>
        <w:t>ачества и эффективного функциони</w:t>
      </w:r>
      <w:r>
        <w:t>рования системы контроля качества, осуществление мероприятий, связанных с прохождением внешнего контроля качества работы со стороны СРО и уполномоченного органа.</w:t>
      </w:r>
    </w:p>
    <w:p w:rsidR="00FE114E" w:rsidRPr="00F91966" w:rsidRDefault="0042624B" w:rsidP="00F9196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37"/>
        </w:tabs>
        <w:spacing w:line="220" w:lineRule="exact"/>
        <w:rPr>
          <w:color w:val="2E74B5" w:themeColor="accent1" w:themeShade="BF"/>
        </w:rPr>
      </w:pPr>
      <w:bookmarkStart w:id="2" w:name="bookmark3"/>
      <w:r w:rsidRPr="00F91966">
        <w:rPr>
          <w:color w:val="2E74B5" w:themeColor="accent1" w:themeShade="BF"/>
        </w:rPr>
        <w:t xml:space="preserve">Информация о лицах, связанных с </w:t>
      </w:r>
      <w:r w:rsidR="00F91966" w:rsidRPr="00F91966">
        <w:rPr>
          <w:color w:val="2E74B5" w:themeColor="accent1" w:themeShade="BF"/>
        </w:rPr>
        <w:t>ООО «АФ «Аудитцентр»</w:t>
      </w:r>
      <w:bookmarkEnd w:id="2"/>
    </w:p>
    <w:p w:rsidR="00F91966" w:rsidRDefault="00F91966" w:rsidP="00F91966">
      <w:pPr>
        <w:pStyle w:val="20"/>
        <w:keepNext/>
        <w:keepLines/>
        <w:shd w:val="clear" w:color="auto" w:fill="auto"/>
        <w:tabs>
          <w:tab w:val="left" w:pos="437"/>
        </w:tabs>
        <w:spacing w:line="220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9"/>
        <w:gridCol w:w="5127"/>
      </w:tblGrid>
      <w:tr w:rsidR="00F91966" w:rsidRPr="00F91966" w:rsidTr="00A969E3">
        <w:trPr>
          <w:trHeight w:val="269"/>
        </w:trPr>
        <w:tc>
          <w:tcPr>
            <w:tcW w:w="4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1966" w:rsidRPr="00F91966" w:rsidRDefault="00F91966" w:rsidP="00F91966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Перечень филиалов и представительств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1966" w:rsidRPr="00F91966" w:rsidRDefault="00F91966" w:rsidP="00F91966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Отсутствуют</w:t>
            </w:r>
          </w:p>
        </w:tc>
      </w:tr>
      <w:tr w:rsidR="00F91966" w:rsidRPr="00F91966" w:rsidTr="00A969E3">
        <w:trPr>
          <w:trHeight w:val="1536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966" w:rsidRPr="00F91966" w:rsidRDefault="00F91966" w:rsidP="00F91966">
            <w:pPr>
              <w:spacing w:line="25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Перечень дочерних обществ краткое, полное, адрес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966" w:rsidRPr="00F91966" w:rsidRDefault="00F91966" w:rsidP="00F91966">
            <w:pPr>
              <w:spacing w:line="25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Отсутствуют</w:t>
            </w:r>
          </w:p>
        </w:tc>
      </w:tr>
      <w:tr w:rsidR="00F91966" w:rsidRPr="00F91966" w:rsidTr="00A969E3">
        <w:trPr>
          <w:trHeight w:val="768"/>
        </w:trPr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1966" w:rsidRPr="00F91966" w:rsidRDefault="00F91966" w:rsidP="00F91966">
            <w:pPr>
              <w:spacing w:line="25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Организации, по отношению к которым аудиторская организация является дочерним обществом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shd w:val="clear" w:color="auto" w:fill="FFFFFF"/>
          </w:tcPr>
          <w:p w:rsidR="00F91966" w:rsidRPr="00F91966" w:rsidRDefault="00F91966" w:rsidP="00F91966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Отсутствуют</w:t>
            </w:r>
          </w:p>
        </w:tc>
      </w:tr>
      <w:tr w:rsidR="00F91966" w:rsidRPr="00F91966" w:rsidTr="00A969E3">
        <w:trPr>
          <w:trHeight w:val="768"/>
        </w:trPr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1966" w:rsidRPr="00F91966" w:rsidRDefault="00F91966" w:rsidP="00F91966">
            <w:pPr>
              <w:spacing w:line="25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Перечень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shd w:val="clear" w:color="auto" w:fill="FFFFFF"/>
          </w:tcPr>
          <w:p w:rsidR="00F91966" w:rsidRPr="00F91966" w:rsidRDefault="00F91966" w:rsidP="00F91966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Отсутствуют</w:t>
            </w:r>
          </w:p>
        </w:tc>
      </w:tr>
      <w:tr w:rsidR="00F91966" w:rsidRPr="00F91966" w:rsidTr="00A969E3">
        <w:trPr>
          <w:trHeight w:val="1781"/>
        </w:trPr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1966" w:rsidRPr="00F91966" w:rsidRDefault="00F91966" w:rsidP="00F91966">
            <w:pPr>
              <w:spacing w:line="25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Размер доли уставного (складочного) капитала аудиторской организации, принадлежащей всем аудиторам этой аудиторской организации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1966" w:rsidRPr="00F91966" w:rsidRDefault="00F91966" w:rsidP="00F91966">
            <w:pPr>
              <w:spacing w:line="25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Доля участников физических лиц - аудиторов 100%, в т. ч.:</w:t>
            </w:r>
          </w:p>
          <w:p w:rsidR="00F91966" w:rsidRPr="00F91966" w:rsidRDefault="00F91966" w:rsidP="00F91966">
            <w:pPr>
              <w:numPr>
                <w:ilvl w:val="0"/>
                <w:numId w:val="6"/>
              </w:numPr>
              <w:tabs>
                <w:tab w:val="left" w:pos="144"/>
              </w:tabs>
              <w:spacing w:line="25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доля аудиторов - работников ООО «АФ «Аудитцентр» по основному месту работы</w:t>
            </w:r>
          </w:p>
          <w:p w:rsidR="00F91966" w:rsidRPr="00F91966" w:rsidRDefault="00F91966" w:rsidP="00F91966">
            <w:pPr>
              <w:spacing w:line="25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51%;</w:t>
            </w:r>
          </w:p>
          <w:p w:rsidR="00F91966" w:rsidRPr="00F91966" w:rsidRDefault="00F91966" w:rsidP="00F91966">
            <w:pPr>
              <w:numPr>
                <w:ilvl w:val="0"/>
                <w:numId w:val="6"/>
              </w:numPr>
              <w:tabs>
                <w:tab w:val="left" w:pos="144"/>
              </w:tabs>
              <w:spacing w:line="25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доля аудиторов - работников ООО «АФ «Аудитцентр» по совместительству 49%.</w:t>
            </w:r>
          </w:p>
        </w:tc>
      </w:tr>
      <w:tr w:rsidR="00F91966" w:rsidRPr="00F91966" w:rsidTr="00A969E3">
        <w:trPr>
          <w:trHeight w:val="912"/>
        </w:trPr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1966" w:rsidRPr="00F91966" w:rsidRDefault="00F91966" w:rsidP="00F91966">
            <w:pPr>
              <w:spacing w:line="25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Перечень бенефициарных владельцев аудиторской организации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shd w:val="clear" w:color="auto" w:fill="FFFFFF"/>
          </w:tcPr>
          <w:p w:rsidR="00F91966" w:rsidRPr="00F91966" w:rsidRDefault="00F91966" w:rsidP="00F91966">
            <w:pPr>
              <w:spacing w:line="254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Отсутствуют</w:t>
            </w:r>
          </w:p>
        </w:tc>
      </w:tr>
      <w:tr w:rsidR="00F91966" w:rsidRPr="00F91966" w:rsidTr="00A969E3">
        <w:trPr>
          <w:trHeight w:val="1277"/>
        </w:trPr>
        <w:tc>
          <w:tcPr>
            <w:tcW w:w="443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1966" w:rsidRPr="00F91966" w:rsidRDefault="00F91966" w:rsidP="00F91966">
            <w:pPr>
              <w:spacing w:line="25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организации.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shd w:val="clear" w:color="auto" w:fill="FFFFFF"/>
          </w:tcPr>
          <w:p w:rsidR="00F91966" w:rsidRPr="00F91966" w:rsidRDefault="00F91966" w:rsidP="00F91966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Отсутствуют</w:t>
            </w:r>
          </w:p>
        </w:tc>
      </w:tr>
      <w:tr w:rsidR="00F91966" w:rsidRPr="00F91966" w:rsidTr="00A969E3">
        <w:trPr>
          <w:trHeight w:val="1032"/>
        </w:trPr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966" w:rsidRPr="00F91966" w:rsidRDefault="00F91966" w:rsidP="00F91966">
            <w:pPr>
              <w:spacing w:line="25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966" w:rsidRPr="00F91966" w:rsidRDefault="00F91966" w:rsidP="00F91966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F91966">
              <w:rPr>
                <w:rFonts w:ascii="Arial" w:eastAsia="Arial" w:hAnsi="Arial" w:cs="Arial"/>
                <w:sz w:val="22"/>
                <w:szCs w:val="22"/>
              </w:rPr>
              <w:t>Отсутствуют</w:t>
            </w:r>
          </w:p>
        </w:tc>
      </w:tr>
    </w:tbl>
    <w:p w:rsidR="00FE114E" w:rsidRDefault="00FE114E">
      <w:pPr>
        <w:rPr>
          <w:sz w:val="2"/>
          <w:szCs w:val="2"/>
        </w:rPr>
        <w:sectPr w:rsidR="00FE114E">
          <w:footerReference w:type="default" r:id="rId8"/>
          <w:footerReference w:type="first" r:id="rId9"/>
          <w:pgSz w:w="11909" w:h="16840"/>
          <w:pgMar w:top="662" w:right="826" w:bottom="662" w:left="1440" w:header="0" w:footer="3" w:gutter="0"/>
          <w:cols w:space="720"/>
          <w:noEndnote/>
          <w:docGrid w:linePitch="360"/>
        </w:sectPr>
      </w:pPr>
    </w:p>
    <w:p w:rsidR="00FE114E" w:rsidRPr="00F91966" w:rsidRDefault="0042624B" w:rsidP="00F91966">
      <w:pPr>
        <w:pStyle w:val="60"/>
        <w:numPr>
          <w:ilvl w:val="0"/>
          <w:numId w:val="1"/>
        </w:numPr>
        <w:shd w:val="clear" w:color="auto" w:fill="auto"/>
        <w:tabs>
          <w:tab w:val="left" w:pos="368"/>
        </w:tabs>
        <w:ind w:left="360" w:hanging="360"/>
        <w:rPr>
          <w:color w:val="2E74B5" w:themeColor="accent1" w:themeShade="BF"/>
        </w:rPr>
      </w:pPr>
      <w:r w:rsidRPr="00F91966">
        <w:rPr>
          <w:color w:val="2E74B5" w:themeColor="accent1" w:themeShade="BF"/>
        </w:rPr>
        <w:lastRenderedPageBreak/>
        <w:t xml:space="preserve">Заявление директора </w:t>
      </w:r>
      <w:r w:rsidR="00F91966" w:rsidRPr="00F91966">
        <w:rPr>
          <w:color w:val="2E74B5" w:themeColor="accent1" w:themeShade="BF"/>
        </w:rPr>
        <w:t>ООО «АФ «Аудитцентр»</w:t>
      </w:r>
      <w:r w:rsidRPr="00F91966">
        <w:rPr>
          <w:color w:val="2E74B5" w:themeColor="accent1" w:themeShade="BF"/>
        </w:rPr>
        <w:t xml:space="preserve"> о соблюдении аудиторской организацией и аудиторами требований профессиональной </w:t>
      </w:r>
      <w:r w:rsidRPr="00F91966">
        <w:rPr>
          <w:color w:val="2E74B5" w:themeColor="accent1" w:themeShade="BF"/>
        </w:rPr>
        <w:t>этики и независимости, предусмотренных статьей 8 Федерального закона от «30» декабря 2008 г. № 307-ФЗ «Об аудиторской деятельности»</w:t>
      </w:r>
    </w:p>
    <w:p w:rsidR="00FE114E" w:rsidRDefault="0042624B" w:rsidP="00F91966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В целях соблюдения сотрудниками </w:t>
      </w:r>
      <w:r w:rsidR="00F91966">
        <w:t>ООО «АФ «Аудитцентр»</w:t>
      </w:r>
      <w:r>
        <w:t xml:space="preserve"> основополагающих требований аудита (независимости, честности, объекти</w:t>
      </w:r>
      <w:r>
        <w:t>вности, конфиденциальности и профессиональной этики) сотрудники, вне зависимости от наличия квалификационного аттестата аудитора, обязаны придерживаться норм профессиональной этики, установленных Кодексом этики.</w:t>
      </w:r>
    </w:p>
    <w:p w:rsidR="00FE114E" w:rsidRDefault="0042624B" w:rsidP="00F91966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Сотрудники </w:t>
      </w:r>
      <w:r w:rsidR="00F91966">
        <w:t>ООО «АФ «Аудитцентр»</w:t>
      </w:r>
      <w:r>
        <w:t xml:space="preserve"> информирую</w:t>
      </w:r>
      <w:r>
        <w:t xml:space="preserve">тся о требованиях независимости, честности, объективности, конфиденциальности, соблюдения аудиторской тайны, а также нормах профессионального поведения, установленных в </w:t>
      </w:r>
      <w:r w:rsidR="00F91966">
        <w:t>ООО «АФ «Аудитцентр»</w:t>
      </w:r>
      <w:r>
        <w:t xml:space="preserve">. Не менее одного раза в год </w:t>
      </w:r>
      <w:r w:rsidR="00F91966">
        <w:t>ООО «АФ «Аудитцентр»</w:t>
      </w:r>
      <w:r>
        <w:t xml:space="preserve"> получает пись</w:t>
      </w:r>
      <w:r>
        <w:t>менные подтверждения соблюдения ее политики и процедур в области независимости от всего персонала организации, который должен быть независим в соответствии с этическими требованиями.</w:t>
      </w:r>
    </w:p>
    <w:p w:rsidR="00FE114E" w:rsidRDefault="00F91966" w:rsidP="00F91966">
      <w:pPr>
        <w:pStyle w:val="22"/>
        <w:shd w:val="clear" w:color="auto" w:fill="auto"/>
        <w:spacing w:line="379" w:lineRule="exact"/>
        <w:ind w:firstLine="0"/>
        <w:jc w:val="both"/>
      </w:pPr>
      <w:r>
        <w:t>ООО «АФ «Аудитцентр»</w:t>
      </w:r>
      <w:r w:rsidR="0042624B">
        <w:t xml:space="preserve"> и все сотрудники </w:t>
      </w:r>
      <w:r>
        <w:t>ООО «АФ «Аудитцентр»</w:t>
      </w:r>
      <w:r w:rsidR="0042624B">
        <w:t xml:space="preserve"> должны быт</w:t>
      </w:r>
      <w:r w:rsidR="0042624B">
        <w:t xml:space="preserve">ь независимы от аудируемого лица и третьих лиц. Независимость сотрудников </w:t>
      </w:r>
      <w:r>
        <w:t>ООО «АФ «Аудитцентр»</w:t>
      </w:r>
      <w:r w:rsidR="0042624B">
        <w:t xml:space="preserve"> рассматривается как по формальным, так и по фактическим обстоятельствам. </w:t>
      </w:r>
      <w:r>
        <w:t>ООО «АФ «Аудитцентр»</w:t>
      </w:r>
      <w:r w:rsidR="0042624B">
        <w:t xml:space="preserve"> выявляет и оценивает обстоятельства и отношения, создающие угро</w:t>
      </w:r>
      <w:r w:rsidR="0042624B">
        <w:t>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FE114E" w:rsidRDefault="0042624B" w:rsidP="00F91966">
      <w:pPr>
        <w:pStyle w:val="22"/>
        <w:shd w:val="clear" w:color="auto" w:fill="auto"/>
        <w:spacing w:line="379" w:lineRule="exact"/>
        <w:ind w:firstLine="0"/>
        <w:jc w:val="both"/>
      </w:pPr>
      <w:r>
        <w:t xml:space="preserve">В </w:t>
      </w:r>
      <w:r w:rsidR="00F91966">
        <w:t>ООО «АФ «Аудитцентр»</w:t>
      </w:r>
      <w:r>
        <w:t xml:space="preserve"> применяются следующие, существующие в структуре управления и заложенные в ее процедур</w:t>
      </w:r>
      <w:r>
        <w:t>ах контроля, меры предосторожности:</w:t>
      </w:r>
    </w:p>
    <w:p w:rsidR="00FE114E" w:rsidRDefault="0042624B" w:rsidP="00F91966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379" w:lineRule="exact"/>
        <w:ind w:left="360" w:hanging="360"/>
        <w:jc w:val="both"/>
      </w:pPr>
      <w:r>
        <w:t>правила и процедуры, направленные на контроль и мониторинг качества работ, выполняемых в ходе задания;</w:t>
      </w:r>
    </w:p>
    <w:p w:rsidR="00FE114E" w:rsidRDefault="0042624B" w:rsidP="00F91966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379" w:lineRule="exact"/>
        <w:ind w:left="360" w:hanging="360"/>
        <w:jc w:val="both"/>
      </w:pPr>
      <w:r>
        <w:t>политика документирования сохранения независимости, направленная на выявление угроз независимости, оценку их значимос</w:t>
      </w:r>
      <w:r>
        <w:t>ти, определение и применение мер предосторожности по их устранению или, если они оказывается значимыми, сведению до приемлемого уровня;</w:t>
      </w:r>
    </w:p>
    <w:p w:rsidR="00FE114E" w:rsidRDefault="0042624B" w:rsidP="00F91966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379" w:lineRule="exact"/>
        <w:ind w:left="360" w:hanging="360"/>
        <w:jc w:val="both"/>
      </w:pPr>
      <w:r>
        <w:t xml:space="preserve">внутренние правила и процедуры контроля за соблюдением независимости </w:t>
      </w:r>
      <w:r w:rsidR="00F91966">
        <w:t>ООО «АФ «Аудитцентр»</w:t>
      </w:r>
      <w:r>
        <w:t>;</w:t>
      </w:r>
    </w:p>
    <w:p w:rsidR="00FE114E" w:rsidRDefault="0042624B" w:rsidP="00F91966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379" w:lineRule="exact"/>
        <w:ind w:left="360" w:hanging="360"/>
        <w:jc w:val="both"/>
      </w:pPr>
      <w:r>
        <w:t>правила и процедуры, позвол</w:t>
      </w:r>
      <w:r>
        <w:t xml:space="preserve">яющие выявлять заинтересованность или характер отношений между сотрудниками, или </w:t>
      </w:r>
      <w:r w:rsidR="00F91966">
        <w:t>ООО «АФ «Аудитцентр»</w:t>
      </w:r>
      <w:r>
        <w:t>, с одной стороны, и аудируемым лицом, с другой стороны;</w:t>
      </w:r>
    </w:p>
    <w:p w:rsidR="00FE114E" w:rsidRDefault="0042624B" w:rsidP="00F91966">
      <w:pPr>
        <w:pStyle w:val="22"/>
        <w:numPr>
          <w:ilvl w:val="0"/>
          <w:numId w:val="2"/>
        </w:numPr>
        <w:shd w:val="clear" w:color="auto" w:fill="auto"/>
        <w:tabs>
          <w:tab w:val="left" w:pos="380"/>
        </w:tabs>
        <w:spacing w:line="379" w:lineRule="exact"/>
        <w:ind w:left="360" w:hanging="360"/>
        <w:jc w:val="both"/>
      </w:pPr>
      <w:r>
        <w:t>привлечение сотрудников, не связанных с заданием, к оказанию аудируемому лицу иных услуг;</w:t>
      </w:r>
    </w:p>
    <w:p w:rsidR="00FE114E" w:rsidRDefault="0042624B" w:rsidP="00F91966">
      <w:pPr>
        <w:pStyle w:val="22"/>
        <w:numPr>
          <w:ilvl w:val="0"/>
          <w:numId w:val="2"/>
        </w:numPr>
        <w:shd w:val="clear" w:color="auto" w:fill="auto"/>
        <w:tabs>
          <w:tab w:val="left" w:pos="380"/>
        </w:tabs>
        <w:spacing w:line="379" w:lineRule="exact"/>
        <w:ind w:left="360" w:hanging="360"/>
        <w:jc w:val="both"/>
      </w:pPr>
      <w:r>
        <w:lastRenderedPageBreak/>
        <w:t>своевр</w:t>
      </w:r>
      <w:r>
        <w:t xml:space="preserve">еменное доведение информации о правилах и процедурах </w:t>
      </w:r>
      <w:r w:rsidR="00F91966">
        <w:t>ООО «АФ «Аудитцентр»</w:t>
      </w:r>
      <w:r>
        <w:t xml:space="preserve"> и о любых изменениях к ним до сведения всех сотрудников </w:t>
      </w:r>
      <w:r w:rsidR="00F91966">
        <w:t>ООО «АФ «Аудитцентр»</w:t>
      </w:r>
      <w:r>
        <w:t xml:space="preserve"> и организация их обучения;</w:t>
      </w:r>
    </w:p>
    <w:p w:rsidR="00FE114E" w:rsidRDefault="0042624B" w:rsidP="00F91966">
      <w:pPr>
        <w:pStyle w:val="22"/>
        <w:numPr>
          <w:ilvl w:val="0"/>
          <w:numId w:val="2"/>
        </w:numPr>
        <w:shd w:val="clear" w:color="auto" w:fill="auto"/>
        <w:tabs>
          <w:tab w:val="left" w:pos="380"/>
        </w:tabs>
        <w:spacing w:line="379" w:lineRule="exact"/>
        <w:ind w:left="360" w:hanging="360"/>
        <w:jc w:val="both"/>
      </w:pPr>
      <w:r>
        <w:t>выведение из проверки сотрудников, финансовая заинтересованность которых в</w:t>
      </w:r>
      <w:r>
        <w:t xml:space="preserve"> аудируемом лице или отношения которых с аудируемым лицом могут создать угрозу независимости </w:t>
      </w:r>
      <w:r w:rsidR="00F91966">
        <w:t>ООО «АФ «Аудитцентр»</w:t>
      </w:r>
      <w:r>
        <w:t>.</w:t>
      </w:r>
    </w:p>
    <w:p w:rsidR="00FE114E" w:rsidRDefault="0042624B" w:rsidP="00F91966">
      <w:pPr>
        <w:pStyle w:val="22"/>
        <w:shd w:val="clear" w:color="auto" w:fill="auto"/>
        <w:spacing w:line="379" w:lineRule="exact"/>
        <w:ind w:firstLine="0"/>
        <w:jc w:val="both"/>
      </w:pPr>
      <w:r>
        <w:t xml:space="preserve">Директор </w:t>
      </w:r>
      <w:r w:rsidR="00F91966">
        <w:t>ООО «АФ «Аудитцентр»</w:t>
      </w:r>
      <w:r>
        <w:t xml:space="preserve"> подтверждает, что </w:t>
      </w:r>
      <w:r w:rsidR="00F91966">
        <w:t>ООО «АФ «Аудитцентр»</w:t>
      </w:r>
      <w:r>
        <w:t xml:space="preserve"> соблюдает требования в отношении соблюдения независимости, установ</w:t>
      </w:r>
      <w:r>
        <w:t>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FE114E" w:rsidRPr="00F91966" w:rsidRDefault="0042624B">
      <w:pPr>
        <w:pStyle w:val="60"/>
        <w:numPr>
          <w:ilvl w:val="0"/>
          <w:numId w:val="1"/>
        </w:numPr>
        <w:shd w:val="clear" w:color="auto" w:fill="auto"/>
        <w:tabs>
          <w:tab w:val="left" w:pos="380"/>
        </w:tabs>
        <w:ind w:firstLine="0"/>
        <w:jc w:val="left"/>
        <w:rPr>
          <w:color w:val="2E74B5" w:themeColor="accent1" w:themeShade="BF"/>
        </w:rPr>
      </w:pPr>
      <w:r w:rsidRPr="00F91966">
        <w:rPr>
          <w:color w:val="2E74B5" w:themeColor="accent1" w:themeShade="BF"/>
        </w:rPr>
        <w:t xml:space="preserve">Сведения о принятой в аудиторской организации системе вознаграждения руководства аудиторской организации, </w:t>
      </w:r>
      <w:r w:rsidRPr="00F91966">
        <w:rPr>
          <w:color w:val="2E74B5" w:themeColor="accent1" w:themeShade="BF"/>
        </w:rPr>
        <w:t>руководителей аудита (в том числе основные факторы, оказывающие влияние на размер вознаграждения).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>Руководители аудита являю</w:t>
      </w:r>
      <w:r w:rsidR="00F91966">
        <w:t>тся работниками ООО «АФ «Аудитцентр</w:t>
      </w:r>
      <w:r>
        <w:t>» и система их вознаграждения регулируется соответствующим Положением об оплате труда.</w:t>
      </w:r>
    </w:p>
    <w:p w:rsidR="00FE114E" w:rsidRDefault="0042624B" w:rsidP="007E18C2">
      <w:pPr>
        <w:pStyle w:val="22"/>
        <w:shd w:val="clear" w:color="auto" w:fill="auto"/>
        <w:spacing w:line="379" w:lineRule="exact"/>
        <w:ind w:firstLine="0"/>
        <w:jc w:val="both"/>
      </w:pPr>
      <w:r>
        <w:t>Вознаграждени</w:t>
      </w:r>
      <w:r>
        <w:t>е руководителей аудита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аудита предоставляются на утверждение Директору по аудиту после оц</w:t>
      </w:r>
      <w:r>
        <w:t>енки работы каждого руководителя аудита за соответствующий период.</w:t>
      </w:r>
    </w:p>
    <w:p w:rsidR="00FE114E" w:rsidRDefault="0042624B" w:rsidP="007E18C2">
      <w:pPr>
        <w:pStyle w:val="22"/>
        <w:shd w:val="clear" w:color="auto" w:fill="auto"/>
        <w:spacing w:line="220" w:lineRule="exact"/>
        <w:ind w:firstLine="0"/>
        <w:jc w:val="both"/>
      </w:pPr>
      <w:r>
        <w:t>При оценке учитывается следующее:</w:t>
      </w:r>
    </w:p>
    <w:p w:rsidR="00FE114E" w:rsidRDefault="0042624B" w:rsidP="007E18C2">
      <w:pPr>
        <w:pStyle w:val="22"/>
        <w:numPr>
          <w:ilvl w:val="0"/>
          <w:numId w:val="2"/>
        </w:numPr>
        <w:shd w:val="clear" w:color="auto" w:fill="auto"/>
        <w:tabs>
          <w:tab w:val="left" w:pos="380"/>
        </w:tabs>
        <w:spacing w:line="394" w:lineRule="exact"/>
        <w:ind w:firstLine="0"/>
        <w:jc w:val="both"/>
      </w:pPr>
      <w:r>
        <w:t>качество работы руководителя аудита и обслуживания клиентов;</w:t>
      </w:r>
    </w:p>
    <w:p w:rsidR="00FE114E" w:rsidRDefault="0042624B" w:rsidP="007E18C2">
      <w:pPr>
        <w:pStyle w:val="22"/>
        <w:numPr>
          <w:ilvl w:val="0"/>
          <w:numId w:val="2"/>
        </w:numPr>
        <w:shd w:val="clear" w:color="auto" w:fill="auto"/>
        <w:tabs>
          <w:tab w:val="left" w:pos="380"/>
        </w:tabs>
        <w:spacing w:line="394" w:lineRule="exact"/>
        <w:ind w:firstLine="0"/>
        <w:jc w:val="both"/>
      </w:pPr>
      <w:r>
        <w:t>достижение запланированных показателей доходности;</w:t>
      </w:r>
    </w:p>
    <w:p w:rsidR="00FE114E" w:rsidRDefault="0042624B" w:rsidP="007E18C2">
      <w:pPr>
        <w:pStyle w:val="22"/>
        <w:numPr>
          <w:ilvl w:val="0"/>
          <w:numId w:val="2"/>
        </w:numPr>
        <w:shd w:val="clear" w:color="auto" w:fill="auto"/>
        <w:tabs>
          <w:tab w:val="left" w:pos="380"/>
        </w:tabs>
        <w:spacing w:line="394" w:lineRule="exact"/>
        <w:ind w:firstLine="0"/>
        <w:jc w:val="both"/>
      </w:pPr>
      <w:r>
        <w:t xml:space="preserve">лидерские качества и приверженность </w:t>
      </w:r>
      <w:r>
        <w:t>ценностям Компании.</w:t>
      </w:r>
    </w:p>
    <w:p w:rsidR="00FE114E" w:rsidRPr="007E18C2" w:rsidRDefault="0042624B" w:rsidP="007E18C2">
      <w:pPr>
        <w:pStyle w:val="60"/>
        <w:numPr>
          <w:ilvl w:val="0"/>
          <w:numId w:val="1"/>
        </w:numPr>
        <w:shd w:val="clear" w:color="auto" w:fill="auto"/>
        <w:tabs>
          <w:tab w:val="left" w:pos="380"/>
        </w:tabs>
        <w:ind w:firstLine="0"/>
        <w:jc w:val="left"/>
        <w:rPr>
          <w:color w:val="2E74B5" w:themeColor="accent1" w:themeShade="BF"/>
        </w:rPr>
      </w:pPr>
      <w:bookmarkStart w:id="3" w:name="bookmark4"/>
      <w:r w:rsidRPr="007E18C2">
        <w:rPr>
          <w:color w:val="2E74B5" w:themeColor="accent1" w:themeShade="BF"/>
        </w:rPr>
        <w:t>Описание принимаемых аудиторской организацией мер по обеспечению ротации руководителей аудита</w:t>
      </w:r>
      <w:bookmarkEnd w:id="3"/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>Для соблюдения работниками требования независимости при непосредственном оказании аудиторских услуг и своевременного распознавания угрозы близ</w:t>
      </w:r>
      <w:r>
        <w:t xml:space="preserve">кого знакомства руководство </w:t>
      </w:r>
      <w:r w:rsidR="00F91966">
        <w:t>ООО «АФ «Аудитцентр»</w:t>
      </w:r>
      <w:r>
        <w:t>:</w:t>
      </w:r>
    </w:p>
    <w:p w:rsidR="00FE114E" w:rsidRDefault="0042624B" w:rsidP="007E18C2">
      <w:pPr>
        <w:pStyle w:val="22"/>
        <w:numPr>
          <w:ilvl w:val="0"/>
          <w:numId w:val="2"/>
        </w:numPr>
        <w:shd w:val="clear" w:color="auto" w:fill="auto"/>
        <w:tabs>
          <w:tab w:val="left" w:pos="376"/>
        </w:tabs>
        <w:spacing w:line="379" w:lineRule="exact"/>
        <w:ind w:left="360" w:hanging="360"/>
        <w:jc w:val="both"/>
      </w:pPr>
      <w:r>
        <w:t xml:space="preserve">анализирует взаимоотношения </w:t>
      </w:r>
      <w:r w:rsidR="00F91966">
        <w:t>ООО «АФ «Аудитцентр»</w:t>
      </w:r>
      <w:r>
        <w:t xml:space="preserve"> с клиентами с целью выявления случаев, которые наносят ущерб независимости или содержат признаки нанесения ущерба в виде угрозы близкого знакомства;</w:t>
      </w:r>
    </w:p>
    <w:p w:rsidR="00FE114E" w:rsidRDefault="0042624B" w:rsidP="007E18C2">
      <w:pPr>
        <w:pStyle w:val="22"/>
        <w:numPr>
          <w:ilvl w:val="0"/>
          <w:numId w:val="2"/>
        </w:numPr>
        <w:shd w:val="clear" w:color="auto" w:fill="auto"/>
        <w:tabs>
          <w:tab w:val="left" w:pos="376"/>
        </w:tabs>
        <w:spacing w:line="379" w:lineRule="exact"/>
        <w:ind w:left="360" w:hanging="360"/>
        <w:jc w:val="both"/>
      </w:pPr>
      <w:r>
        <w:t>в сл</w:t>
      </w:r>
      <w:r>
        <w:t>учае каждого последующего аудита бухгалтерской (финансовой) отчетности конкретного аудируемого лица при необходимости производит замену в составе аудиторской группы из числа рядовых членов группы и/или контролеров качества;</w:t>
      </w:r>
    </w:p>
    <w:p w:rsidR="00FE114E" w:rsidRDefault="0042624B" w:rsidP="007E18C2">
      <w:pPr>
        <w:pStyle w:val="22"/>
        <w:numPr>
          <w:ilvl w:val="0"/>
          <w:numId w:val="2"/>
        </w:numPr>
        <w:shd w:val="clear" w:color="auto" w:fill="auto"/>
        <w:tabs>
          <w:tab w:val="left" w:pos="376"/>
        </w:tabs>
        <w:spacing w:line="379" w:lineRule="exact"/>
        <w:ind w:firstLine="0"/>
        <w:jc w:val="both"/>
      </w:pPr>
      <w:r>
        <w:t xml:space="preserve">производит периодическую (в </w:t>
      </w:r>
      <w:r>
        <w:t>соответствии с требованиями Правил независимости</w:t>
      </w:r>
    </w:p>
    <w:p w:rsidR="00FE114E" w:rsidRDefault="0042624B" w:rsidP="007E18C2">
      <w:pPr>
        <w:pStyle w:val="22"/>
        <w:shd w:val="clear" w:color="auto" w:fill="auto"/>
        <w:tabs>
          <w:tab w:val="left" w:pos="1739"/>
          <w:tab w:val="left" w:pos="1989"/>
          <w:tab w:val="left" w:pos="3458"/>
          <w:tab w:val="left" w:pos="5291"/>
          <w:tab w:val="left" w:pos="7432"/>
          <w:tab w:val="left" w:pos="8843"/>
        </w:tabs>
        <w:spacing w:line="379" w:lineRule="exact"/>
        <w:ind w:firstLine="0"/>
        <w:jc w:val="both"/>
      </w:pPr>
      <w:r>
        <w:lastRenderedPageBreak/>
        <w:t>аудиторов</w:t>
      </w:r>
      <w:r>
        <w:tab/>
        <w:t>и</w:t>
      </w:r>
      <w:r>
        <w:tab/>
        <w:t>аудиторских</w:t>
      </w:r>
      <w:r>
        <w:tab/>
        <w:t>организаций и</w:t>
      </w:r>
      <w:r>
        <w:tab/>
        <w:t>внутрифирменных</w:t>
      </w:r>
      <w:r>
        <w:tab/>
        <w:t>стандартов)</w:t>
      </w:r>
      <w:r>
        <w:tab/>
        <w:t>смену</w:t>
      </w:r>
    </w:p>
    <w:p w:rsidR="00FE114E" w:rsidRDefault="0042624B" w:rsidP="007E18C2">
      <w:pPr>
        <w:pStyle w:val="22"/>
        <w:shd w:val="clear" w:color="auto" w:fill="auto"/>
        <w:spacing w:line="379" w:lineRule="exact"/>
        <w:ind w:firstLine="0"/>
        <w:jc w:val="both"/>
      </w:pPr>
      <w:r>
        <w:t>руководителя аудита задания по аудиту бухгалтерской (финансовой) отчетности конкретного аудируемого лица, в случае необходимости;</w:t>
      </w:r>
    </w:p>
    <w:p w:rsidR="00FE114E" w:rsidRDefault="0042624B" w:rsidP="007E18C2">
      <w:pPr>
        <w:pStyle w:val="22"/>
        <w:numPr>
          <w:ilvl w:val="0"/>
          <w:numId w:val="2"/>
        </w:numPr>
        <w:shd w:val="clear" w:color="auto" w:fill="auto"/>
        <w:tabs>
          <w:tab w:val="left" w:pos="376"/>
        </w:tabs>
        <w:spacing w:line="379" w:lineRule="exact"/>
        <w:ind w:firstLine="0"/>
        <w:jc w:val="both"/>
      </w:pPr>
      <w:r>
        <w:t>произ</w:t>
      </w:r>
      <w:r>
        <w:t>водит периодическую (в соответствии с требованиями Правил независимости</w:t>
      </w:r>
    </w:p>
    <w:p w:rsidR="00FE114E" w:rsidRDefault="0042624B" w:rsidP="007E18C2">
      <w:pPr>
        <w:pStyle w:val="22"/>
        <w:shd w:val="clear" w:color="auto" w:fill="auto"/>
        <w:tabs>
          <w:tab w:val="left" w:pos="1739"/>
          <w:tab w:val="left" w:pos="1989"/>
          <w:tab w:val="left" w:pos="3458"/>
          <w:tab w:val="left" w:pos="5291"/>
          <w:tab w:val="left" w:pos="7432"/>
          <w:tab w:val="left" w:pos="8843"/>
        </w:tabs>
        <w:spacing w:line="379" w:lineRule="exact"/>
        <w:ind w:firstLine="0"/>
        <w:jc w:val="both"/>
      </w:pPr>
      <w:r>
        <w:t>аудиторов</w:t>
      </w:r>
      <w:r>
        <w:tab/>
        <w:t>и</w:t>
      </w:r>
      <w:r>
        <w:tab/>
        <w:t>аудиторских</w:t>
      </w:r>
      <w:r>
        <w:tab/>
        <w:t>организаций и</w:t>
      </w:r>
      <w:r>
        <w:tab/>
        <w:t>внутрифирменных</w:t>
      </w:r>
      <w:r>
        <w:tab/>
        <w:t>стандартов)</w:t>
      </w:r>
      <w:r>
        <w:tab/>
        <w:t>смену</w:t>
      </w:r>
    </w:p>
    <w:p w:rsidR="00FE114E" w:rsidRDefault="0042624B" w:rsidP="007E18C2">
      <w:pPr>
        <w:pStyle w:val="22"/>
        <w:shd w:val="clear" w:color="auto" w:fill="auto"/>
        <w:spacing w:line="379" w:lineRule="exact"/>
        <w:ind w:firstLine="0"/>
        <w:jc w:val="both"/>
      </w:pPr>
      <w:r>
        <w:t>руководителя аудита задания по аудиту бухгалтерской (финансовой) отчетности конкретного аудируемого лица, являющ</w:t>
      </w:r>
      <w:r>
        <w:t>егося общественно значимой организацией.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При установлении критериев, позволяющих выявить необходимость принятия мер безопасности в отношении угрозы независимости или иного негативного влияния на качество выполнения задания, </w:t>
      </w:r>
      <w:r w:rsidR="00F91966">
        <w:t>ООО «АФ «Аудитцентр»</w:t>
      </w:r>
      <w:r>
        <w:t xml:space="preserve"> учитывает</w:t>
      </w:r>
      <w:r>
        <w:t>:</w:t>
      </w:r>
    </w:p>
    <w:p w:rsidR="00FE114E" w:rsidRDefault="0042624B" w:rsidP="007E18C2">
      <w:pPr>
        <w:pStyle w:val="22"/>
        <w:numPr>
          <w:ilvl w:val="0"/>
          <w:numId w:val="7"/>
        </w:numPr>
        <w:shd w:val="clear" w:color="auto" w:fill="auto"/>
        <w:spacing w:line="379" w:lineRule="exact"/>
        <w:jc w:val="both"/>
      </w:pPr>
      <w:r>
        <w:t>характер задания, в том числе насколько оно является предметом публичного интереса;</w:t>
      </w:r>
    </w:p>
    <w:p w:rsidR="00FE114E" w:rsidRDefault="0042624B" w:rsidP="007E18C2">
      <w:pPr>
        <w:pStyle w:val="22"/>
        <w:numPr>
          <w:ilvl w:val="0"/>
          <w:numId w:val="7"/>
        </w:numPr>
        <w:shd w:val="clear" w:color="auto" w:fill="auto"/>
        <w:spacing w:line="379" w:lineRule="exact"/>
        <w:jc w:val="both"/>
      </w:pPr>
      <w:r>
        <w:t>продолжительность работы сотрудников над конкретным заданием.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Политика ротации руководителей аудита </w:t>
      </w:r>
      <w:r w:rsidR="00F91966">
        <w:t>ООО «АФ «Аудитцентр»</w:t>
      </w:r>
      <w:r>
        <w:t>, соответствует требованиям законодательства, ре</w:t>
      </w:r>
      <w:r>
        <w:t>гулирующего аудиторскую деятельность.</w:t>
      </w:r>
    </w:p>
    <w:p w:rsidR="00FE114E" w:rsidRDefault="0042624B" w:rsidP="007E18C2">
      <w:pPr>
        <w:pStyle w:val="22"/>
        <w:shd w:val="clear" w:color="auto" w:fill="auto"/>
        <w:spacing w:line="379" w:lineRule="exact"/>
        <w:ind w:firstLine="0"/>
        <w:jc w:val="both"/>
      </w:pPr>
      <w:r>
        <w:t>Мы отслеживаем ротации руководителей аудита, осуществляющих руководство аудиторским заданием одной и той же общественно значимой организации (включая аудируемых лиц, являющихся организацией, ценные бумаги которых допущ</w:t>
      </w:r>
      <w:r>
        <w:t>ены к организованным торгам), и осуществляем ее в соответствии с требованиями Правил независимости аудиторов и аудиторских организаций и внутрифирменных стандартов таким образом, чтобы с клиентами работали руководители аудита, обладающие необходимыми знани</w:t>
      </w:r>
      <w:r>
        <w:t>ями и навыками, которые позволят не допустить снижения качества предоставляемых услуг.</w:t>
      </w:r>
    </w:p>
    <w:p w:rsidR="00FE114E" w:rsidRPr="007E18C2" w:rsidRDefault="0042624B" w:rsidP="007E18C2">
      <w:pPr>
        <w:pStyle w:val="30"/>
        <w:numPr>
          <w:ilvl w:val="0"/>
          <w:numId w:val="1"/>
        </w:numPr>
        <w:shd w:val="clear" w:color="auto" w:fill="auto"/>
        <w:tabs>
          <w:tab w:val="left" w:pos="376"/>
        </w:tabs>
        <w:spacing w:line="374" w:lineRule="exact"/>
        <w:jc w:val="both"/>
        <w:rPr>
          <w:color w:val="2E74B5" w:themeColor="accent1" w:themeShade="BF"/>
        </w:rPr>
      </w:pPr>
      <w:r w:rsidRPr="007E18C2">
        <w:rPr>
          <w:color w:val="2E74B5" w:themeColor="accent1" w:themeShade="BF"/>
        </w:rPr>
        <w:t>Описание системы внутреннего контроля аудиторской организации, включая заявление исполнительного органа об эффективности ее функционирования (результативности) и соответ</w:t>
      </w:r>
      <w:r w:rsidRPr="007E18C2">
        <w:rPr>
          <w:color w:val="2E74B5" w:themeColor="accent1" w:themeShade="BF"/>
        </w:rPr>
        <w:t>ствии международным стандартам качества</w:t>
      </w:r>
    </w:p>
    <w:p w:rsidR="00FE114E" w:rsidRDefault="00F91966">
      <w:pPr>
        <w:pStyle w:val="22"/>
        <w:shd w:val="clear" w:color="auto" w:fill="auto"/>
        <w:spacing w:line="379" w:lineRule="exact"/>
        <w:ind w:firstLine="0"/>
      </w:pPr>
      <w:r>
        <w:t>ООО «АФ «Аудитцентр»</w:t>
      </w:r>
      <w:r w:rsidR="0042624B">
        <w:t xml:space="preserve"> отличает понимание специфики бизнеса, качество услуг и комплексный подход к решению задач клиентов.</w:t>
      </w:r>
    </w:p>
    <w:p w:rsidR="00FE114E" w:rsidRDefault="0042624B">
      <w:pPr>
        <w:pStyle w:val="22"/>
        <w:shd w:val="clear" w:color="auto" w:fill="auto"/>
        <w:spacing w:line="374" w:lineRule="exact"/>
        <w:ind w:firstLine="0"/>
      </w:pPr>
      <w:r>
        <w:t xml:space="preserve">В Компании внедрена система контроля качества, позволяющая совершенствовать процесс оказания </w:t>
      </w:r>
      <w:r>
        <w:t>услуг, утверждены внутренние методики и документы, изменяемые по мере модернизации практики выполнения проектов.</w:t>
      </w:r>
    </w:p>
    <w:p w:rsidR="00FE114E" w:rsidRDefault="0042624B">
      <w:pPr>
        <w:pStyle w:val="22"/>
        <w:shd w:val="clear" w:color="auto" w:fill="auto"/>
        <w:spacing w:line="379" w:lineRule="exact"/>
        <w:ind w:firstLine="0"/>
      </w:pPr>
      <w:r>
        <w:t xml:space="preserve">Система внутреннего контроля качества работы </w:t>
      </w:r>
      <w:r w:rsidR="00F91966">
        <w:t>ООО «АФ «Аудитцентр»</w:t>
      </w:r>
      <w:r>
        <w:t xml:space="preserve"> построена в соответствии с требованиями федерального закона от 30.12.2008 </w:t>
      </w:r>
      <w:r>
        <w:t>г. № 307-ФЗ «Об аудиторской деятельности»,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</w:t>
      </w:r>
      <w:r>
        <w:t xml:space="preserve"> услуг», МСА 220 «Контроль качества при проведении аудита финансовой отчетности», Кодекса профессиональной этики аудиторов, Правил независимости аудиторов и </w:t>
      </w:r>
      <w:r>
        <w:lastRenderedPageBreak/>
        <w:t>аудиторских организаций.</w:t>
      </w:r>
    </w:p>
    <w:p w:rsidR="00FE114E" w:rsidRDefault="00F91966">
      <w:pPr>
        <w:pStyle w:val="22"/>
        <w:shd w:val="clear" w:color="auto" w:fill="auto"/>
        <w:spacing w:line="379" w:lineRule="exact"/>
        <w:ind w:firstLine="0"/>
      </w:pPr>
      <w:r>
        <w:t>ООО «АФ «Аудитцентр»</w:t>
      </w:r>
      <w:r w:rsidR="0042624B">
        <w:t xml:space="preserve"> устанавливает такую систему контроля качества услуг</w:t>
      </w:r>
      <w:r w:rsidR="0042624B">
        <w:t xml:space="preserve"> (заданий), которая обеспечивает разумную уверенность в том, что </w:t>
      </w:r>
      <w:r>
        <w:t>ООО «АФ «Аудитцентр»</w:t>
      </w:r>
      <w:r w:rsidR="0042624B">
        <w:t xml:space="preserve"> и ее сотрудники проводят аудит и оказывают сопутствующие аудиту услуги, прочие задания в соответствии с требованиями профессиональных стандартов и применимых законодате</w:t>
      </w:r>
      <w:r w:rsidR="0042624B">
        <w:t xml:space="preserve">льных и нормативных требований, внутренних документов по аудиторской деятельности, а также в том, что заключения и иные отчеты, выпущенные </w:t>
      </w:r>
      <w:r>
        <w:t>ООО «АФ «Аудитцентр»</w:t>
      </w:r>
      <w:r w:rsidR="0042624B">
        <w:t>, соответствуют условиям конкретных заданий и носят надлежащий характер в конкретных обстоятель</w:t>
      </w:r>
      <w:r w:rsidR="0042624B">
        <w:t>ствах.</w:t>
      </w:r>
    </w:p>
    <w:p w:rsidR="00FE114E" w:rsidRDefault="0042624B">
      <w:pPr>
        <w:pStyle w:val="22"/>
        <w:shd w:val="clear" w:color="auto" w:fill="auto"/>
        <w:spacing w:line="379" w:lineRule="exact"/>
        <w:ind w:firstLine="0"/>
      </w:pPr>
      <w:r>
        <w:t xml:space="preserve">Система контроля качества </w:t>
      </w:r>
      <w:r w:rsidR="00F91966">
        <w:t>ООО «АФ «Аудитцентр»</w:t>
      </w:r>
      <w:r>
        <w:t xml:space="preserve"> включает политику и процедуры, по каждому из следующих элементов: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389" w:lineRule="exact"/>
        <w:ind w:firstLine="0"/>
      </w:pPr>
      <w:r>
        <w:t>ответственность руководства за качество в самой аудиторской организации;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389" w:lineRule="exact"/>
        <w:ind w:firstLine="0"/>
      </w:pPr>
      <w:r>
        <w:t>соответствующие этические требования;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389" w:lineRule="exact"/>
        <w:ind w:left="360" w:hanging="360"/>
      </w:pPr>
      <w:r>
        <w:t xml:space="preserve">принятие и продолжение </w:t>
      </w:r>
      <w:r>
        <w:t>отношений с клиентами, принятие и выполнение конкретных заданий;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389" w:lineRule="exact"/>
        <w:ind w:firstLine="0"/>
      </w:pPr>
      <w:r>
        <w:t>кадровые ресурсы;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389" w:lineRule="exact"/>
        <w:ind w:firstLine="0"/>
      </w:pPr>
      <w:r>
        <w:t>выполнение задания;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389" w:lineRule="exact"/>
        <w:ind w:firstLine="0"/>
      </w:pPr>
      <w:r>
        <w:t>мониторинг.</w:t>
      </w:r>
    </w:p>
    <w:p w:rsidR="00FE114E" w:rsidRDefault="0042624B" w:rsidP="007E18C2">
      <w:pPr>
        <w:pStyle w:val="22"/>
        <w:shd w:val="clear" w:color="auto" w:fill="auto"/>
        <w:spacing w:line="379" w:lineRule="exact"/>
        <w:ind w:firstLine="0"/>
        <w:jc w:val="both"/>
      </w:pPr>
      <w:r>
        <w:t xml:space="preserve">В соответствии с требованиями Международных стандартов в </w:t>
      </w:r>
      <w:r w:rsidR="00F91966">
        <w:t>ООО «АФ «Аудитцентр»</w:t>
      </w:r>
      <w:r>
        <w:t xml:space="preserve"> приняты Правила внутреннего контроля качества.</w:t>
      </w:r>
    </w:p>
    <w:p w:rsidR="00FE114E" w:rsidRDefault="0042624B" w:rsidP="007E18C2">
      <w:pPr>
        <w:pStyle w:val="22"/>
        <w:shd w:val="clear" w:color="auto" w:fill="auto"/>
        <w:spacing w:line="379" w:lineRule="exact"/>
        <w:ind w:firstLine="0"/>
        <w:jc w:val="both"/>
      </w:pPr>
      <w:r>
        <w:t>Принципы и про</w:t>
      </w:r>
      <w:r>
        <w:t>цедуры, способствующие поддержанию внутренней культуры, основанной на признании того, что обеспечение качества услуг является первостепенной зад</w:t>
      </w:r>
      <w:r w:rsidR="007E18C2">
        <w:t>ачей.</w:t>
      </w:r>
      <w:r>
        <w:t xml:space="preserve"> Эти принципы и процедуры предусматривают ответс</w:t>
      </w:r>
      <w:r>
        <w:t>твенность руководства Компании за систему контроля качества услуг в Компании.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В разделе Корпоративного Кодекса «Наши ценности» раскрыты принципы, на которых основывается оказание аудиторских услуг в Компании. Среди принципов первое место занимает качество </w:t>
      </w:r>
      <w:r>
        <w:t>работы сотрудников Компании.</w:t>
      </w:r>
    </w:p>
    <w:p w:rsidR="00FE114E" w:rsidRPr="007E18C2" w:rsidRDefault="0042624B" w:rsidP="007E18C2">
      <w:pPr>
        <w:pStyle w:val="22"/>
        <w:shd w:val="clear" w:color="auto" w:fill="auto"/>
        <w:spacing w:line="374" w:lineRule="exact"/>
        <w:ind w:firstLine="0"/>
        <w:jc w:val="both"/>
        <w:rPr>
          <w:i/>
        </w:rPr>
      </w:pPr>
      <w:r>
        <w:t>«</w:t>
      </w:r>
      <w:r w:rsidRPr="007E18C2">
        <w:rPr>
          <w:i/>
        </w:rPr>
        <w:t>В основу миссии положены следующие ценности:</w:t>
      </w:r>
    </w:p>
    <w:p w:rsidR="00FE114E" w:rsidRPr="007E18C2" w:rsidRDefault="0042624B" w:rsidP="007E18C2">
      <w:pPr>
        <w:pStyle w:val="22"/>
        <w:shd w:val="clear" w:color="auto" w:fill="auto"/>
        <w:spacing w:line="374" w:lineRule="exact"/>
        <w:ind w:firstLine="0"/>
        <w:jc w:val="both"/>
        <w:rPr>
          <w:i/>
        </w:rPr>
      </w:pPr>
      <w:r w:rsidRPr="007E18C2">
        <w:rPr>
          <w:i/>
        </w:rPr>
        <w:t>Качество. Качество работы сотрудников является самым главным условием успешного развития Компании.</w:t>
      </w:r>
    </w:p>
    <w:p w:rsidR="00FE114E" w:rsidRPr="007E18C2" w:rsidRDefault="0042624B" w:rsidP="007E18C2">
      <w:pPr>
        <w:pStyle w:val="22"/>
        <w:shd w:val="clear" w:color="auto" w:fill="auto"/>
        <w:spacing w:line="374" w:lineRule="exact"/>
        <w:ind w:firstLine="0"/>
        <w:jc w:val="both"/>
        <w:rPr>
          <w:i/>
        </w:rPr>
      </w:pPr>
      <w:r w:rsidRPr="007E18C2">
        <w:rPr>
          <w:i/>
        </w:rPr>
        <w:t>Наиважнейшей целью деятельности Компании «Кроу Аудэкс» является достижение высоког</w:t>
      </w:r>
      <w:r w:rsidRPr="007E18C2">
        <w:rPr>
          <w:i/>
        </w:rPr>
        <w:t>о качества выполнения всех заданий. Каждый сотрудник должен осознавать, что он несет персональную ответственность за качество оказываемых услуг.</w:t>
      </w:r>
    </w:p>
    <w:p w:rsidR="00FE114E" w:rsidRPr="007E18C2" w:rsidRDefault="0042624B" w:rsidP="007E18C2">
      <w:pPr>
        <w:pStyle w:val="22"/>
        <w:shd w:val="clear" w:color="auto" w:fill="auto"/>
        <w:spacing w:line="374" w:lineRule="exact"/>
        <w:ind w:firstLine="0"/>
        <w:jc w:val="both"/>
        <w:rPr>
          <w:i/>
        </w:rPr>
      </w:pPr>
      <w:r w:rsidRPr="007E18C2">
        <w:rPr>
          <w:i/>
        </w:rPr>
        <w:t xml:space="preserve">Клиент, в первую очередь, заинтересован в получении высокопрофессиональной услуги, и именно за этим он </w:t>
      </w:r>
      <w:r w:rsidRPr="007E18C2">
        <w:rPr>
          <w:i/>
        </w:rPr>
        <w:t xml:space="preserve">обращается в </w:t>
      </w:r>
      <w:r w:rsidR="00F91966" w:rsidRPr="007E18C2">
        <w:rPr>
          <w:i/>
        </w:rPr>
        <w:t>ООО «АФ «Аудитцентр»</w:t>
      </w:r>
      <w:r w:rsidRPr="007E18C2">
        <w:rPr>
          <w:i/>
        </w:rPr>
        <w:t xml:space="preserve">. </w:t>
      </w:r>
      <w:r w:rsidR="00F91966" w:rsidRPr="007E18C2">
        <w:rPr>
          <w:i/>
        </w:rPr>
        <w:t>ООО «АФ «Аудитцентр»</w:t>
      </w:r>
      <w:r w:rsidRPr="007E18C2">
        <w:rPr>
          <w:i/>
        </w:rPr>
        <w:t xml:space="preserve">, со своей стороны, делает всё для того, чтобы не только поддерживать достигнутый </w:t>
      </w:r>
      <w:r w:rsidRPr="007E18C2">
        <w:rPr>
          <w:i/>
        </w:rPr>
        <w:lastRenderedPageBreak/>
        <w:t>высокий уровень качества услуг, но и постоянно повышать его, ориентируясь на мировые стандарты качества в сфере ока</w:t>
      </w:r>
      <w:r w:rsidRPr="007E18C2">
        <w:rPr>
          <w:i/>
        </w:rPr>
        <w:t>зания аудиторских и консалтинговых услуг».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Руководство </w:t>
      </w:r>
      <w:r w:rsidR="00F91966">
        <w:t>ООО «АФ «Аудитцентр»</w:t>
      </w:r>
      <w:r>
        <w:t xml:space="preserve"> оказывает значительное влияние на культуру производства Компании. Поддержание культуры производства, ориентированной на качество, зависит от четких последовательных оперативных д</w:t>
      </w:r>
      <w:r>
        <w:t xml:space="preserve">ействий и распоряжений со стороны всех уровней руководства Компании, демонстрирующих важность системы контроля качества услуг в </w:t>
      </w:r>
      <w:r w:rsidR="00F91966">
        <w:t>ООО «АФ «Аудитцентр»</w:t>
      </w:r>
      <w:r>
        <w:t xml:space="preserve"> и необходимость оказания аудиторских услуг в соответствии с требованиями профессиональных стандартов и пр</w:t>
      </w:r>
      <w:r>
        <w:t xml:space="preserve">именимых законодательных и нормативных требований, внутренних документов по аудиторской деятельности, а также в том, что заключения и иные отчеты, выпущенные </w:t>
      </w:r>
      <w:r w:rsidR="00F91966">
        <w:t>ООО «АФ «Аудитцентр»</w:t>
      </w:r>
      <w:r>
        <w:t>, соответствуют условиям конкретных заданий и носят надлежащий характер в ко</w:t>
      </w:r>
      <w:r>
        <w:t>нкретных обстоятельствах.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Такие действия и распоряжения руководства </w:t>
      </w:r>
      <w:r w:rsidR="00F91966">
        <w:t>ООО «АФ «Аудитцентр»</w:t>
      </w:r>
      <w:r>
        <w:t xml:space="preserve">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</w:t>
      </w:r>
      <w:r w:rsidR="00F91966">
        <w:t>ООО «АФ «Аудитцентр»</w:t>
      </w:r>
      <w:r>
        <w:t xml:space="preserve"> посредством обучающих семинаров, совещаний, формальных и неформальных бесед, внутренних отчетов или информационных сообщений. Указанные распоряжения содержатся во внутренних документах Компании, в том числе в методических материалах, а также </w:t>
      </w:r>
      <w:r>
        <w:t>учтены в процедурах оценки результатов индивидуальной работы и уровня профессиональной компетентности как руководителей Компании, так и специалистов.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Ответственность за осуществление контроля качества несут все сотрудники </w:t>
      </w:r>
      <w:r w:rsidR="00F91966">
        <w:t>ООО «АФ «Аудитцентр»</w:t>
      </w:r>
      <w:r>
        <w:t>. Все сотруд</w:t>
      </w:r>
      <w:r>
        <w:t xml:space="preserve">ники </w:t>
      </w:r>
      <w:r w:rsidR="00F91966">
        <w:t>ООО «АФ «Аудитцентр»</w:t>
      </w:r>
      <w:r>
        <w:t xml:space="preserve"> ознакомлены с принципами и процедурами контроля качества услуг, с принципами и правилами, касающимися независимости установленными в </w:t>
      </w:r>
      <w:r w:rsidR="00F91966">
        <w:t>ООО «АФ «Аудитцентр»</w:t>
      </w:r>
      <w:r>
        <w:t xml:space="preserve"> и приняли на себя персональную ответственность за качество услуг, а такж</w:t>
      </w:r>
      <w:r>
        <w:t>е за соблюдение принципов и правил независимости и этики.</w:t>
      </w:r>
    </w:p>
    <w:p w:rsidR="00FE114E" w:rsidRPr="007E18C2" w:rsidRDefault="0042624B" w:rsidP="007E18C2">
      <w:pPr>
        <w:pStyle w:val="22"/>
        <w:shd w:val="clear" w:color="auto" w:fill="auto"/>
        <w:spacing w:line="374" w:lineRule="exact"/>
        <w:ind w:firstLine="0"/>
        <w:jc w:val="both"/>
        <w:rPr>
          <w:b/>
        </w:rPr>
      </w:pPr>
      <w:r w:rsidRPr="007E18C2">
        <w:rPr>
          <w:b/>
        </w:rPr>
        <w:t>Система управления качеством начиная с «15» декабря 2022 года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>Система управления качеством, предусмотренная МСК 1, была</w:t>
      </w:r>
      <w:r w:rsidR="007E18C2">
        <w:t xml:space="preserve"> внедрена в ООО «АФ «Аудитцентр</w:t>
      </w:r>
      <w:r>
        <w:t>» с 15.12.2022 г.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МСК 1 заменяет Международный </w:t>
      </w:r>
      <w:r>
        <w:t>стандарт контроля качеством (МСКК)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и вво</w:t>
      </w:r>
      <w:r>
        <w:t>дится в действие в версии, принятой Советом по международным стандартам аудита и заданий, обеспечивающих уверенность Международной федерации бухгалтеров (далее «МФБ») начиная с 15 декабря 2022 года.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>В соответствии с МСК 1, при разработке, внедрении и обесп</w:t>
      </w:r>
      <w:r>
        <w:t xml:space="preserve">ечении функционирования компонентов новой системы управления качеством мы применили риск-ориентированный </w:t>
      </w:r>
      <w:r>
        <w:lastRenderedPageBreak/>
        <w:t>подход на комплексной, итеративной и динамичной основе, таким образом, чтобы действовать на упреждение при управлении качеством выполняемых заданий.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>Ри</w:t>
      </w:r>
      <w:r>
        <w:t>ск-ориентированный подход интегрирован в требования МСК 1 через:</w:t>
      </w:r>
    </w:p>
    <w:p w:rsidR="00FE114E" w:rsidRDefault="0042624B" w:rsidP="007E18C2">
      <w:pPr>
        <w:pStyle w:val="22"/>
        <w:numPr>
          <w:ilvl w:val="0"/>
          <w:numId w:val="8"/>
        </w:numPr>
        <w:shd w:val="clear" w:color="auto" w:fill="auto"/>
        <w:spacing w:line="374" w:lineRule="exact"/>
        <w:jc w:val="both"/>
      </w:pPr>
      <w:r>
        <w:t xml:space="preserve">постановку задач в области обеспечения качества (установленные задачи в области обеспечения качества включают задачи в отношении компонентов системы управления качеством, которые должны быть </w:t>
      </w:r>
      <w:r>
        <w:t>выполнены);</w:t>
      </w:r>
    </w:p>
    <w:p w:rsidR="00FE114E" w:rsidRDefault="0042624B" w:rsidP="007E18C2">
      <w:pPr>
        <w:pStyle w:val="22"/>
        <w:numPr>
          <w:ilvl w:val="0"/>
          <w:numId w:val="8"/>
        </w:numPr>
        <w:shd w:val="clear" w:color="auto" w:fill="auto"/>
        <w:spacing w:line="374" w:lineRule="exact"/>
        <w:jc w:val="both"/>
      </w:pPr>
      <w:r>
        <w:t>выявление и оценку рисков, связанных с выполнением задач в области обеспечения качества (именуемых рисками, связанными с качеством);</w:t>
      </w:r>
    </w:p>
    <w:p w:rsidR="00FE114E" w:rsidRDefault="0042624B" w:rsidP="007E18C2">
      <w:pPr>
        <w:pStyle w:val="22"/>
        <w:numPr>
          <w:ilvl w:val="0"/>
          <w:numId w:val="8"/>
        </w:numPr>
        <w:shd w:val="clear" w:color="auto" w:fill="auto"/>
        <w:spacing w:line="374" w:lineRule="exact"/>
        <w:jc w:val="both"/>
      </w:pPr>
      <w:r>
        <w:t>разработку и внедрение мероприятий в ответ на риски, связанные с качеством.</w:t>
      </w:r>
    </w:p>
    <w:p w:rsidR="00FE114E" w:rsidRDefault="00F91966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>ООО «АФ «Аудитцентр»</w:t>
      </w:r>
      <w:r w:rsidR="0042624B">
        <w:t xml:space="preserve"> </w:t>
      </w:r>
      <w:r w:rsidR="0042624B">
        <w:t xml:space="preserve">устанавливает такую систему управления качеством услуг (заданий), которая обеспечивает разумную уверенность в том, что </w:t>
      </w:r>
      <w:r>
        <w:t>ООО «АФ «Аудитцентр»</w:t>
      </w:r>
      <w:r w:rsidR="0042624B">
        <w:t xml:space="preserve"> и ее персонал выполняют свои обязанности с профессиональными стандартами, а также применимыми требованиями законов</w:t>
      </w:r>
      <w:r w:rsidR="0042624B">
        <w:t xml:space="preserve"> и нормативных актов и выполняют задания в соответствии с такими стандартами и требованиями, а также в том, что заключения и иные отчеты, выпущенные </w:t>
      </w:r>
      <w:r>
        <w:t>ООО «АФ «Аудитцентр»</w:t>
      </w:r>
      <w:r w:rsidR="0042624B">
        <w:t xml:space="preserve"> или руководителями заданий, носят надлежащий характер в с учетом конкретных обстояте</w:t>
      </w:r>
      <w:r w:rsidR="0042624B">
        <w:t>льств.</w:t>
      </w:r>
    </w:p>
    <w:p w:rsidR="00FE114E" w:rsidRDefault="0042624B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Система управления качеством </w:t>
      </w:r>
      <w:r w:rsidR="00F91966">
        <w:t>ООО «АФ «Аудитцентр»</w:t>
      </w:r>
      <w:r>
        <w:t xml:space="preserve"> рассмотрена в разрезе следующих восьми компонентов:</w:t>
      </w:r>
    </w:p>
    <w:p w:rsidR="00FE114E" w:rsidRDefault="0042624B">
      <w:pPr>
        <w:pStyle w:val="22"/>
        <w:numPr>
          <w:ilvl w:val="0"/>
          <w:numId w:val="4"/>
        </w:numPr>
        <w:shd w:val="clear" w:color="auto" w:fill="auto"/>
        <w:tabs>
          <w:tab w:val="left" w:pos="365"/>
        </w:tabs>
        <w:spacing w:line="220" w:lineRule="exact"/>
        <w:ind w:firstLine="0"/>
      </w:pPr>
      <w:r>
        <w:t>процесс оценки рисков в аудиторской организации;</w:t>
      </w:r>
    </w:p>
    <w:p w:rsidR="00FE114E" w:rsidRDefault="0042624B">
      <w:pPr>
        <w:pStyle w:val="22"/>
        <w:numPr>
          <w:ilvl w:val="0"/>
          <w:numId w:val="4"/>
        </w:numPr>
        <w:shd w:val="clear" w:color="auto" w:fill="auto"/>
        <w:tabs>
          <w:tab w:val="left" w:pos="382"/>
        </w:tabs>
        <w:spacing w:line="379" w:lineRule="exact"/>
        <w:ind w:firstLine="0"/>
      </w:pPr>
      <w:r>
        <w:t>управление и высшее руководство;</w:t>
      </w:r>
    </w:p>
    <w:p w:rsidR="00FE114E" w:rsidRDefault="0042624B">
      <w:pPr>
        <w:pStyle w:val="22"/>
        <w:numPr>
          <w:ilvl w:val="0"/>
          <w:numId w:val="4"/>
        </w:numPr>
        <w:shd w:val="clear" w:color="auto" w:fill="auto"/>
        <w:tabs>
          <w:tab w:val="left" w:pos="382"/>
        </w:tabs>
        <w:spacing w:line="379" w:lineRule="exact"/>
        <w:ind w:firstLine="0"/>
      </w:pPr>
      <w:r>
        <w:t>соответствующие этические требования;</w:t>
      </w:r>
    </w:p>
    <w:p w:rsidR="00FE114E" w:rsidRDefault="0042624B">
      <w:pPr>
        <w:pStyle w:val="22"/>
        <w:numPr>
          <w:ilvl w:val="0"/>
          <w:numId w:val="4"/>
        </w:numPr>
        <w:shd w:val="clear" w:color="auto" w:fill="auto"/>
        <w:tabs>
          <w:tab w:val="left" w:pos="382"/>
        </w:tabs>
        <w:spacing w:line="379" w:lineRule="exact"/>
        <w:ind w:left="360" w:hanging="360"/>
      </w:pPr>
      <w:r>
        <w:t>принятие решения о начале</w:t>
      </w:r>
      <w:r>
        <w:t xml:space="preserve"> и (или) продолжении работы с клиентом или работы по определенному заданию;</w:t>
      </w:r>
    </w:p>
    <w:p w:rsidR="00FE114E" w:rsidRDefault="0042624B">
      <w:pPr>
        <w:pStyle w:val="22"/>
        <w:numPr>
          <w:ilvl w:val="0"/>
          <w:numId w:val="4"/>
        </w:numPr>
        <w:shd w:val="clear" w:color="auto" w:fill="auto"/>
        <w:tabs>
          <w:tab w:val="left" w:pos="382"/>
        </w:tabs>
        <w:spacing w:line="379" w:lineRule="exact"/>
        <w:ind w:firstLine="0"/>
      </w:pPr>
      <w:r>
        <w:t>выполнение задания;</w:t>
      </w:r>
    </w:p>
    <w:p w:rsidR="00FE114E" w:rsidRDefault="0042624B">
      <w:pPr>
        <w:pStyle w:val="22"/>
        <w:numPr>
          <w:ilvl w:val="0"/>
          <w:numId w:val="4"/>
        </w:numPr>
        <w:shd w:val="clear" w:color="auto" w:fill="auto"/>
        <w:tabs>
          <w:tab w:val="left" w:pos="382"/>
        </w:tabs>
        <w:spacing w:line="379" w:lineRule="exact"/>
        <w:ind w:firstLine="0"/>
      </w:pPr>
      <w:r>
        <w:t>ресурсы;</w:t>
      </w:r>
    </w:p>
    <w:p w:rsidR="00FE114E" w:rsidRDefault="0042624B">
      <w:pPr>
        <w:pStyle w:val="22"/>
        <w:numPr>
          <w:ilvl w:val="0"/>
          <w:numId w:val="4"/>
        </w:numPr>
        <w:shd w:val="clear" w:color="auto" w:fill="auto"/>
        <w:tabs>
          <w:tab w:val="left" w:pos="382"/>
        </w:tabs>
        <w:spacing w:line="379" w:lineRule="exact"/>
        <w:ind w:firstLine="0"/>
      </w:pPr>
      <w:r>
        <w:t>информационная система и информационное взаимодействие;</w:t>
      </w:r>
    </w:p>
    <w:p w:rsidR="00FE114E" w:rsidRDefault="0042624B">
      <w:pPr>
        <w:pStyle w:val="22"/>
        <w:numPr>
          <w:ilvl w:val="0"/>
          <w:numId w:val="4"/>
        </w:numPr>
        <w:shd w:val="clear" w:color="auto" w:fill="auto"/>
        <w:tabs>
          <w:tab w:val="left" w:pos="382"/>
        </w:tabs>
        <w:spacing w:line="379" w:lineRule="exact"/>
        <w:ind w:firstLine="0"/>
      </w:pPr>
      <w:r>
        <w:t>процесс мониторинга и устранения недостатков.</w:t>
      </w:r>
    </w:p>
    <w:p w:rsidR="007E18C2" w:rsidRDefault="007E18C2" w:rsidP="007E18C2">
      <w:pPr>
        <w:pStyle w:val="22"/>
        <w:shd w:val="clear" w:color="auto" w:fill="auto"/>
        <w:tabs>
          <w:tab w:val="left" w:pos="382"/>
        </w:tabs>
        <w:spacing w:line="379" w:lineRule="exact"/>
        <w:ind w:firstLine="0"/>
      </w:pPr>
    </w:p>
    <w:p w:rsidR="00FE114E" w:rsidRPr="00660B58" w:rsidRDefault="0042624B" w:rsidP="00660B58">
      <w:pPr>
        <w:pStyle w:val="6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  <w:rPr>
          <w:color w:val="2E74B5" w:themeColor="accent1" w:themeShade="BF"/>
        </w:rPr>
      </w:pPr>
      <w:r w:rsidRPr="00660B58">
        <w:rPr>
          <w:color w:val="2E74B5" w:themeColor="accent1" w:themeShade="BF"/>
        </w:rPr>
        <w:t xml:space="preserve">Сведения о внешних проверках деятельности </w:t>
      </w:r>
      <w:r w:rsidR="00F91966" w:rsidRPr="00660B58">
        <w:rPr>
          <w:color w:val="2E74B5" w:themeColor="accent1" w:themeShade="BF"/>
        </w:rPr>
        <w:t>ООО «АФ «Аудитцентр»</w:t>
      </w:r>
      <w:r w:rsidRPr="00660B58">
        <w:rPr>
          <w:color w:val="2E74B5" w:themeColor="accent1" w:themeShade="BF"/>
        </w:rPr>
        <w:t xml:space="preserve">, проведенных в течение 2020 - 2022 г. г. (с указанием контрольного (надзорного) органа (организации), года проведения проверок). Меры дисциплинарного и иного воздействия, примененные в отношении </w:t>
      </w:r>
      <w:r w:rsidR="00F91966" w:rsidRPr="00660B58">
        <w:rPr>
          <w:color w:val="2E74B5" w:themeColor="accent1" w:themeShade="BF"/>
        </w:rPr>
        <w:t>ООО «АФ «Аудитцентр»</w:t>
      </w:r>
      <w:r w:rsidRPr="00660B58">
        <w:rPr>
          <w:color w:val="2E74B5" w:themeColor="accent1" w:themeShade="BF"/>
        </w:rPr>
        <w:t xml:space="preserve"> в течение 2021 - 2022 </w:t>
      </w:r>
      <w:r w:rsidRPr="00660B58">
        <w:rPr>
          <w:color w:val="2E74B5" w:themeColor="accent1" w:themeShade="BF"/>
        </w:rPr>
        <w:t>г. г.</w:t>
      </w:r>
    </w:p>
    <w:p w:rsidR="007E18C2" w:rsidRPr="00F2540A" w:rsidRDefault="007E18C2" w:rsidP="007E18C2">
      <w:pPr>
        <w:pStyle w:val="22"/>
        <w:shd w:val="clear" w:color="auto" w:fill="auto"/>
        <w:spacing w:line="374" w:lineRule="exact"/>
        <w:ind w:firstLine="0"/>
        <w:jc w:val="both"/>
        <w:rPr>
          <w:b/>
        </w:rPr>
      </w:pPr>
      <w:r>
        <w:rPr>
          <w:b/>
        </w:rPr>
        <w:t>2022</w:t>
      </w:r>
      <w:r w:rsidRPr="00F2540A">
        <w:rPr>
          <w:b/>
        </w:rPr>
        <w:t xml:space="preserve"> год - Плановый внешний контроль качества работы ООО «АФ «Аудитцентр»</w:t>
      </w:r>
      <w:r>
        <w:rPr>
          <w:b/>
        </w:rPr>
        <w:t xml:space="preserve"> со стороны СРО «ААС» </w:t>
      </w:r>
    </w:p>
    <w:p w:rsidR="007E18C2" w:rsidRDefault="007E18C2" w:rsidP="007E18C2">
      <w:pPr>
        <w:pStyle w:val="22"/>
        <w:shd w:val="clear" w:color="auto" w:fill="auto"/>
        <w:spacing w:line="374" w:lineRule="exact"/>
        <w:ind w:firstLine="0"/>
        <w:jc w:val="both"/>
      </w:pPr>
      <w:r w:rsidRPr="00F2540A">
        <w:rPr>
          <w:b/>
        </w:rPr>
        <w:t>Результат:</w:t>
      </w:r>
      <w:r>
        <w:t xml:space="preserve"> оценка «</w:t>
      </w:r>
      <w:r>
        <w:t>3</w:t>
      </w:r>
      <w:r>
        <w:t>», утвержден Протоколом заседания Комит</w:t>
      </w:r>
      <w:r w:rsidR="00660B58">
        <w:t xml:space="preserve">ета по контролю качества СРО ААС № 498-22 от 14.06.2022 г., Отчет о внешней проверке деятельности члена СРО </w:t>
      </w:r>
      <w:r w:rsidR="00660B58">
        <w:lastRenderedPageBreak/>
        <w:t>ААС от 14.06.2022</w:t>
      </w:r>
      <w:r>
        <w:t xml:space="preserve"> г.</w:t>
      </w:r>
    </w:p>
    <w:p w:rsidR="007E18C2" w:rsidRDefault="00660B58" w:rsidP="007E18C2">
      <w:pPr>
        <w:pStyle w:val="22"/>
        <w:shd w:val="clear" w:color="auto" w:fill="auto"/>
        <w:spacing w:line="374" w:lineRule="exact"/>
        <w:ind w:firstLine="0"/>
        <w:jc w:val="both"/>
      </w:pPr>
      <w:r>
        <w:t>Оценка «3</w:t>
      </w:r>
      <w:r w:rsidR="007E18C2">
        <w:t xml:space="preserve">» соответствует критериям: </w:t>
      </w:r>
      <w:r>
        <w:t>Выявлены несущественные устранимые нарушения.</w:t>
      </w:r>
    </w:p>
    <w:p w:rsidR="00660B58" w:rsidRDefault="00660B58" w:rsidP="007E18C2">
      <w:pPr>
        <w:pStyle w:val="22"/>
        <w:shd w:val="clear" w:color="auto" w:fill="auto"/>
        <w:spacing w:line="374" w:lineRule="exact"/>
        <w:ind w:firstLine="0"/>
        <w:jc w:val="both"/>
      </w:pPr>
      <w:r w:rsidRPr="00660B58">
        <w:t xml:space="preserve">Несмотря на то, что выявлены </w:t>
      </w:r>
      <w:r>
        <w:t xml:space="preserve">несущественные </w:t>
      </w:r>
      <w:r w:rsidRPr="00660B58">
        <w:t>устранимые нарушения, уполномоченный эксперт предлагает к утверждению оценку «3» ввиду не системности выявленных нарушений (выявлено по одному объекту выборки), кроме того на систему внутреннего контроля качества указанные нарушения не повлияли..</w:t>
      </w:r>
    </w:p>
    <w:p w:rsidR="007E18C2" w:rsidRDefault="007E18C2" w:rsidP="007E18C2">
      <w:pPr>
        <w:pStyle w:val="60"/>
        <w:shd w:val="clear" w:color="auto" w:fill="auto"/>
        <w:tabs>
          <w:tab w:val="left" w:pos="382"/>
        </w:tabs>
        <w:ind w:firstLine="0"/>
        <w:jc w:val="left"/>
      </w:pPr>
    </w:p>
    <w:p w:rsidR="00FE114E" w:rsidRPr="00660B58" w:rsidRDefault="0042624B" w:rsidP="00660B5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line="413" w:lineRule="exact"/>
        <w:rPr>
          <w:color w:val="2E74B5" w:themeColor="accent1" w:themeShade="BF"/>
        </w:rPr>
      </w:pPr>
      <w:bookmarkStart w:id="4" w:name="bookmark5"/>
      <w:r w:rsidRPr="00660B58">
        <w:rPr>
          <w:color w:val="2E74B5" w:themeColor="accent1" w:themeShade="BF"/>
        </w:rPr>
        <w:t>Информация о аудиторах, работающих в аудиторской</w:t>
      </w:r>
      <w:r w:rsidRPr="00660B58">
        <w:rPr>
          <w:color w:val="2E74B5" w:themeColor="accent1" w:themeShade="BF"/>
        </w:rPr>
        <w:t xml:space="preserve"> организации по трудовому договору по состоянию на «01» января 2023 г.</w:t>
      </w:r>
      <w:bookmarkEnd w:id="4"/>
    </w:p>
    <w:p w:rsidR="00FE114E" w:rsidRDefault="0042624B">
      <w:pPr>
        <w:pStyle w:val="22"/>
        <w:shd w:val="clear" w:color="auto" w:fill="auto"/>
        <w:tabs>
          <w:tab w:val="left" w:pos="8142"/>
        </w:tabs>
        <w:spacing w:line="220" w:lineRule="exact"/>
        <w:ind w:firstLine="0"/>
      </w:pPr>
      <w:r>
        <w:t>Численность работающих аудито</w:t>
      </w:r>
      <w:r w:rsidR="00660B58">
        <w:t>ров по основному месту работы</w:t>
      </w:r>
      <w:r w:rsidR="00660B58">
        <w:tab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7"/>
        <w:gridCol w:w="2174"/>
      </w:tblGrid>
      <w:tr w:rsidR="00FE114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spacing w:line="250" w:lineRule="exact"/>
              <w:ind w:firstLine="0"/>
            </w:pPr>
            <w:r>
              <w:rPr>
                <w:rStyle w:val="25"/>
              </w:rPr>
              <w:t>Доля аудиторов, работающих по основному месту работы, в общей численности аудиторов, работающих по трудовому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72,22%</w:t>
            </w:r>
          </w:p>
        </w:tc>
      </w:tr>
      <w:tr w:rsidR="00FE114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87" w:type="dxa"/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догово</w:t>
            </w:r>
            <w:r>
              <w:rPr>
                <w:rStyle w:val="25"/>
              </w:rPr>
              <w:t>ру</w:t>
            </w:r>
          </w:p>
        </w:tc>
        <w:tc>
          <w:tcPr>
            <w:tcW w:w="2174" w:type="dxa"/>
            <w:shd w:val="clear" w:color="auto" w:fill="FFFFFF"/>
          </w:tcPr>
          <w:p w:rsidR="00FE114E" w:rsidRDefault="00FE114E">
            <w:pPr>
              <w:rPr>
                <w:sz w:val="10"/>
                <w:szCs w:val="10"/>
              </w:rPr>
            </w:pPr>
          </w:p>
        </w:tc>
      </w:tr>
      <w:tr w:rsidR="00FE114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Численность работающих аудиторов по совместительству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95062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7</w:t>
            </w:r>
          </w:p>
        </w:tc>
      </w:tr>
      <w:tr w:rsidR="00FE114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spacing w:line="250" w:lineRule="exact"/>
              <w:ind w:firstLine="0"/>
            </w:pPr>
            <w:r>
              <w:rPr>
                <w:rStyle w:val="25"/>
              </w:rPr>
              <w:t>Доля аудиторов, работающих по совместительству, в общей численности аудиторов, работающих по трудовому договору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114E" w:rsidRDefault="0042624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27,78%</w:t>
            </w:r>
          </w:p>
        </w:tc>
      </w:tr>
      <w:tr w:rsidR="00FE114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7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ind w:firstLine="0"/>
            </w:pPr>
            <w:r>
              <w:rPr>
                <w:rStyle w:val="25"/>
              </w:rPr>
              <w:t>Численность аудиторов, имеющих квалификационный аттестат аудитора, выданный</w:t>
            </w:r>
            <w:r>
              <w:rPr>
                <w:rStyle w:val="25"/>
              </w:rPr>
              <w:t xml:space="preserve"> СРО аудиторов в соответствии со ст. 11 ФЗ от 30.12.2008 г. № 307-ФЗ «Об аудиторской деятельности»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14E" w:rsidRDefault="00660B58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4</w:t>
            </w:r>
          </w:p>
        </w:tc>
      </w:tr>
    </w:tbl>
    <w:p w:rsidR="00FE114E" w:rsidRPr="0095062B" w:rsidRDefault="0042624B" w:rsidP="0095062B">
      <w:pPr>
        <w:pStyle w:val="60"/>
        <w:numPr>
          <w:ilvl w:val="0"/>
          <w:numId w:val="1"/>
        </w:numPr>
        <w:shd w:val="clear" w:color="auto" w:fill="auto"/>
        <w:tabs>
          <w:tab w:val="left" w:pos="447"/>
        </w:tabs>
        <w:ind w:firstLine="0"/>
        <w:rPr>
          <w:color w:val="2E74B5" w:themeColor="accent1" w:themeShade="BF"/>
        </w:rPr>
      </w:pPr>
      <w:r w:rsidRPr="0095062B">
        <w:rPr>
          <w:color w:val="2E74B5" w:themeColor="accent1" w:themeShade="BF"/>
        </w:rPr>
        <w:t xml:space="preserve"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</w:t>
      </w:r>
      <w:r w:rsidRPr="0095062B">
        <w:rPr>
          <w:color w:val="2E74B5" w:themeColor="accent1" w:themeShade="BF"/>
        </w:rPr>
        <w:t>повышения квалификации, предусмотренного статьей 11 Федерального закона «Об аудиторской деятельности»</w:t>
      </w:r>
    </w:p>
    <w:p w:rsidR="00FE114E" w:rsidRDefault="0042624B" w:rsidP="0095062B">
      <w:pPr>
        <w:pStyle w:val="22"/>
        <w:shd w:val="clear" w:color="auto" w:fill="auto"/>
        <w:spacing w:line="379" w:lineRule="exact"/>
        <w:ind w:firstLine="0"/>
        <w:jc w:val="both"/>
      </w:pPr>
      <w:r>
        <w:t>Законодательство, регулирующее аудиторскую деятельность, обязывает специалистов департамента аудита, участвующих в выполнении аудиторских заданий, на прот</w:t>
      </w:r>
      <w:r>
        <w:t>яжении профессиональной деятельности непрерывно повышать квалификацию.</w:t>
      </w:r>
    </w:p>
    <w:p w:rsidR="00FE114E" w:rsidRDefault="0042624B" w:rsidP="0095062B">
      <w:pPr>
        <w:pStyle w:val="22"/>
        <w:shd w:val="clear" w:color="auto" w:fill="auto"/>
        <w:spacing w:line="379" w:lineRule="exact"/>
        <w:ind w:firstLine="0"/>
        <w:jc w:val="both"/>
      </w:pPr>
      <w:r>
        <w:t xml:space="preserve">Во внутренних документах </w:t>
      </w:r>
      <w:r w:rsidR="00F91966">
        <w:t>ООО «АФ «Аудитцентр»</w:t>
      </w:r>
      <w:r>
        <w:t>, предусмотрены процедуры, обеспечивающие развитие навыков и профессиональной компетентности: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79"/>
        </w:tabs>
        <w:spacing w:line="389" w:lineRule="exact"/>
        <w:ind w:firstLine="0"/>
      </w:pPr>
      <w:r>
        <w:t>профессиональное образование;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79"/>
        </w:tabs>
        <w:spacing w:line="389" w:lineRule="exact"/>
        <w:ind w:firstLine="0"/>
      </w:pPr>
      <w:r>
        <w:t>постоянное про</w:t>
      </w:r>
      <w:r>
        <w:t>фессиональное обучение;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79"/>
        </w:tabs>
        <w:spacing w:line="389" w:lineRule="exact"/>
        <w:ind w:firstLine="0"/>
      </w:pPr>
      <w:r>
        <w:t>приобретение опыта в процессе работы;</w:t>
      </w:r>
    </w:p>
    <w:p w:rsidR="00FE114E" w:rsidRDefault="0042624B">
      <w:pPr>
        <w:pStyle w:val="22"/>
        <w:numPr>
          <w:ilvl w:val="0"/>
          <w:numId w:val="2"/>
        </w:numPr>
        <w:shd w:val="clear" w:color="auto" w:fill="auto"/>
        <w:tabs>
          <w:tab w:val="left" w:pos="379"/>
        </w:tabs>
        <w:spacing w:line="389" w:lineRule="exact"/>
        <w:ind w:left="360" w:hanging="360"/>
      </w:pPr>
      <w:r>
        <w:t>обучение менее опытных специалистов более опытными, в том числе внутри аудиторской группы.</w:t>
      </w:r>
    </w:p>
    <w:p w:rsidR="00FE114E" w:rsidRDefault="0042624B">
      <w:pPr>
        <w:pStyle w:val="22"/>
        <w:shd w:val="clear" w:color="auto" w:fill="auto"/>
        <w:spacing w:line="374" w:lineRule="exact"/>
        <w:ind w:firstLine="0"/>
      </w:pPr>
      <w:r>
        <w:t>Учебно-методологический отдел в соответствии со Стратегическими целями Департамента аудита и Программой</w:t>
      </w:r>
      <w:r>
        <w:t xml:space="preserve"> оперативных мероприятий разрабатывает и обеспечивает выполнение Учебного плана.</w:t>
      </w:r>
    </w:p>
    <w:p w:rsidR="00FE114E" w:rsidRDefault="0042624B" w:rsidP="0095062B">
      <w:pPr>
        <w:pStyle w:val="22"/>
        <w:shd w:val="clear" w:color="auto" w:fill="auto"/>
        <w:spacing w:line="374" w:lineRule="exact"/>
        <w:ind w:firstLine="0"/>
        <w:jc w:val="both"/>
      </w:pPr>
      <w:r>
        <w:t>Посещение образовательных мероприятий для всех специалистов Департамента аудита является строго обязательным. Неучастие специалиста в образовательном мероприятии рассматривает</w:t>
      </w:r>
      <w:r>
        <w:t xml:space="preserve">ся как нарушение трудовой дисциплины и учитывается при подведении итогов </w:t>
      </w:r>
      <w:r>
        <w:lastRenderedPageBreak/>
        <w:t>работы специалистов Департамента за месяц в соответствии с Положением по оплате труда специалистов Департамента аудита.</w:t>
      </w:r>
    </w:p>
    <w:p w:rsidR="00FE114E" w:rsidRDefault="0042624B" w:rsidP="0095062B">
      <w:pPr>
        <w:pStyle w:val="22"/>
        <w:shd w:val="clear" w:color="auto" w:fill="auto"/>
        <w:spacing w:line="379" w:lineRule="exact"/>
        <w:ind w:firstLine="0"/>
        <w:jc w:val="both"/>
      </w:pPr>
      <w:r>
        <w:t>Специалисты, обладающие специальной квалификацией (аудиторы), в</w:t>
      </w:r>
      <w:r>
        <w:t xml:space="preserve"> течение каждого календарного года, начиная с года, следующего за годом получения квалификационного аттестата аудитора, проходили в обязательном порядке обучение по программам повышения квалификации, утверждаемым саморегулируемой организацией аудиторов, в </w:t>
      </w:r>
      <w:r>
        <w:t>объеме не менее 40 часов в год.</w:t>
      </w:r>
    </w:p>
    <w:p w:rsidR="00FE114E" w:rsidRDefault="0042624B" w:rsidP="0095062B">
      <w:pPr>
        <w:pStyle w:val="22"/>
        <w:shd w:val="clear" w:color="auto" w:fill="auto"/>
        <w:spacing w:line="374" w:lineRule="exact"/>
        <w:ind w:firstLine="0"/>
        <w:jc w:val="both"/>
      </w:pPr>
      <w:r>
        <w:t xml:space="preserve">Директор </w:t>
      </w:r>
      <w:r w:rsidR="00F91966">
        <w:t>ООО «АФ «Аудитцентр»</w:t>
      </w:r>
      <w:r>
        <w:t xml:space="preserve">, подтверждает, что все сотрудники Компании, являющиеся аудиторами, выполнили требования о прохождении обучения по утвержденным программам повышения квалификации, в объеме не менее 20 часов за </w:t>
      </w:r>
      <w:r>
        <w:t>2022 год.</w:t>
      </w:r>
    </w:p>
    <w:p w:rsidR="00FE114E" w:rsidRPr="00B53ECB" w:rsidRDefault="0042624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07"/>
        </w:tabs>
        <w:spacing w:line="413" w:lineRule="exact"/>
        <w:jc w:val="left"/>
        <w:rPr>
          <w:color w:val="2E74B5" w:themeColor="accent1" w:themeShade="BF"/>
        </w:rPr>
      </w:pPr>
      <w:bookmarkStart w:id="5" w:name="bookmark6"/>
      <w:r w:rsidRPr="00B53ECB">
        <w:rPr>
          <w:color w:val="2E74B5" w:themeColor="accent1" w:themeShade="BF"/>
        </w:rPr>
        <w:t>Перечень общественно значимых организаций, которым оказаны аудиторские услуги в течение 2022 г.</w:t>
      </w:r>
      <w:bookmarkEnd w:id="5"/>
    </w:p>
    <w:p w:rsidR="00FE114E" w:rsidRDefault="0042624B" w:rsidP="0095062B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line="379" w:lineRule="exact"/>
        <w:ind w:firstLine="0"/>
      </w:pPr>
      <w:r>
        <w:t>А</w:t>
      </w:r>
      <w:r w:rsidR="0095062B">
        <w:t>О «РциХимТех</w:t>
      </w:r>
      <w:r>
        <w:t xml:space="preserve">» (ОГРН </w:t>
      </w:r>
      <w:r w:rsidR="0095062B" w:rsidRPr="0095062B">
        <w:t>1131690084371</w:t>
      </w:r>
      <w:r>
        <w:t>);</w:t>
      </w:r>
    </w:p>
    <w:p w:rsidR="00FE114E" w:rsidRDefault="0095062B" w:rsidP="0095062B">
      <w:pPr>
        <w:pStyle w:val="22"/>
        <w:numPr>
          <w:ilvl w:val="0"/>
          <w:numId w:val="5"/>
        </w:numPr>
        <w:shd w:val="clear" w:color="auto" w:fill="auto"/>
        <w:tabs>
          <w:tab w:val="left" w:pos="1138"/>
        </w:tabs>
        <w:spacing w:line="379" w:lineRule="exact"/>
        <w:ind w:firstLine="0"/>
      </w:pPr>
      <w:r>
        <w:t>АО «Татфлот</w:t>
      </w:r>
      <w:r w:rsidR="0042624B">
        <w:t xml:space="preserve">» (ОГРН </w:t>
      </w:r>
      <w:r w:rsidRPr="0095062B">
        <w:t>1071690074390</w:t>
      </w:r>
      <w:r w:rsidR="0042624B">
        <w:t>);</w:t>
      </w:r>
    </w:p>
    <w:p w:rsidR="00FE114E" w:rsidRDefault="0042624B" w:rsidP="0095062B">
      <w:pPr>
        <w:pStyle w:val="22"/>
        <w:numPr>
          <w:ilvl w:val="0"/>
          <w:numId w:val="5"/>
        </w:numPr>
        <w:shd w:val="clear" w:color="auto" w:fill="auto"/>
        <w:tabs>
          <w:tab w:val="left" w:pos="1138"/>
        </w:tabs>
        <w:spacing w:line="379" w:lineRule="exact"/>
        <w:ind w:firstLine="0"/>
      </w:pPr>
      <w:r>
        <w:t>АО «</w:t>
      </w:r>
      <w:r w:rsidR="0095062B" w:rsidRPr="0095062B">
        <w:t>Региональный центр инжиниринга биотехнологий Республики Татарстан</w:t>
      </w:r>
      <w:r>
        <w:t xml:space="preserve">» (ОГРН </w:t>
      </w:r>
      <w:r w:rsidR="0095062B" w:rsidRPr="0095062B">
        <w:t>1141690084359</w:t>
      </w:r>
      <w:r>
        <w:t>);</w:t>
      </w:r>
    </w:p>
    <w:p w:rsidR="00FE114E" w:rsidRDefault="0095062B" w:rsidP="0095062B">
      <w:pPr>
        <w:pStyle w:val="22"/>
        <w:numPr>
          <w:ilvl w:val="0"/>
          <w:numId w:val="5"/>
        </w:numPr>
        <w:shd w:val="clear" w:color="auto" w:fill="auto"/>
        <w:tabs>
          <w:tab w:val="left" w:pos="1138"/>
        </w:tabs>
        <w:spacing w:line="379" w:lineRule="exact"/>
        <w:ind w:firstLine="0"/>
      </w:pPr>
      <w:r>
        <w:t>АО «РИВЦ</w:t>
      </w:r>
      <w:r w:rsidR="0042624B">
        <w:t xml:space="preserve">» (ОГРН </w:t>
      </w:r>
      <w:r w:rsidRPr="0095062B">
        <w:t>1171690080077</w:t>
      </w:r>
      <w:r w:rsidR="0042624B">
        <w:t>);</w:t>
      </w:r>
    </w:p>
    <w:p w:rsidR="00FE114E" w:rsidRDefault="0095062B" w:rsidP="0095062B">
      <w:pPr>
        <w:pStyle w:val="22"/>
        <w:numPr>
          <w:ilvl w:val="0"/>
          <w:numId w:val="5"/>
        </w:numPr>
        <w:shd w:val="clear" w:color="auto" w:fill="auto"/>
        <w:tabs>
          <w:tab w:val="left" w:pos="1138"/>
        </w:tabs>
        <w:spacing w:line="379" w:lineRule="exact"/>
        <w:ind w:firstLine="0"/>
      </w:pPr>
      <w:r>
        <w:t>АО</w:t>
      </w:r>
      <w:r w:rsidR="0042624B">
        <w:t xml:space="preserve"> «Управляющая компания «</w:t>
      </w:r>
      <w:r w:rsidRPr="0095062B">
        <w:t>Корпорация экспорта Республики Татарстан</w:t>
      </w:r>
      <w:r w:rsidR="0042624B">
        <w:t xml:space="preserve">» (ОГРН </w:t>
      </w:r>
      <w:r w:rsidRPr="0095062B">
        <w:t>1131690044640</w:t>
      </w:r>
      <w:r w:rsidR="0042624B">
        <w:t>);</w:t>
      </w:r>
    </w:p>
    <w:p w:rsidR="00FE114E" w:rsidRDefault="0042624B" w:rsidP="0095062B">
      <w:pPr>
        <w:pStyle w:val="22"/>
        <w:numPr>
          <w:ilvl w:val="0"/>
          <w:numId w:val="5"/>
        </w:numPr>
        <w:shd w:val="clear" w:color="auto" w:fill="auto"/>
        <w:tabs>
          <w:tab w:val="left" w:pos="1138"/>
        </w:tabs>
        <w:spacing w:line="379" w:lineRule="exact"/>
        <w:ind w:firstLine="0"/>
      </w:pPr>
      <w:r>
        <w:t>АО «</w:t>
      </w:r>
      <w:r w:rsidR="0095062B" w:rsidRPr="0095062B">
        <w:t>Издательский дом «Грани</w:t>
      </w:r>
      <w:r>
        <w:t xml:space="preserve">» (ОГРН </w:t>
      </w:r>
      <w:r w:rsidR="0095062B" w:rsidRPr="0095062B">
        <w:t>1112124001307</w:t>
      </w:r>
      <w:r>
        <w:t>);</w:t>
      </w:r>
    </w:p>
    <w:p w:rsidR="00FE114E" w:rsidRDefault="0095062B" w:rsidP="0095062B">
      <w:pPr>
        <w:pStyle w:val="22"/>
        <w:numPr>
          <w:ilvl w:val="0"/>
          <w:numId w:val="5"/>
        </w:numPr>
        <w:shd w:val="clear" w:color="auto" w:fill="auto"/>
        <w:tabs>
          <w:tab w:val="left" w:pos="1138"/>
        </w:tabs>
        <w:spacing w:line="379" w:lineRule="exact"/>
        <w:ind w:firstLine="0"/>
      </w:pPr>
      <w:r>
        <w:t>АО</w:t>
      </w:r>
      <w:r w:rsidR="0042624B">
        <w:t xml:space="preserve"> «</w:t>
      </w:r>
      <w:r w:rsidRPr="0095062B">
        <w:t>Региональный инжиниринговый центр медицинских симуляторов «Центр медицинской науки</w:t>
      </w:r>
      <w:r w:rsidR="0042624B">
        <w:t xml:space="preserve">» (ОГРН </w:t>
      </w:r>
      <w:r w:rsidRPr="0095062B">
        <w:t>1131690083656</w:t>
      </w:r>
      <w:r w:rsidR="0042624B">
        <w:t>);</w:t>
      </w:r>
    </w:p>
    <w:p w:rsidR="00FE114E" w:rsidRDefault="007E4378" w:rsidP="007E4378">
      <w:pPr>
        <w:pStyle w:val="22"/>
        <w:numPr>
          <w:ilvl w:val="0"/>
          <w:numId w:val="5"/>
        </w:numPr>
        <w:shd w:val="clear" w:color="auto" w:fill="auto"/>
        <w:tabs>
          <w:tab w:val="left" w:pos="1138"/>
        </w:tabs>
        <w:spacing w:line="379" w:lineRule="exact"/>
        <w:ind w:firstLine="0"/>
      </w:pPr>
      <w:r>
        <w:t>А</w:t>
      </w:r>
      <w:r w:rsidR="0042624B">
        <w:t>О «</w:t>
      </w:r>
      <w:r w:rsidRPr="007E4378">
        <w:t>Центральный депозитарий Республики Татарстан</w:t>
      </w:r>
      <w:r w:rsidR="0042624B">
        <w:t xml:space="preserve">» (ОГРН </w:t>
      </w:r>
      <w:r w:rsidRPr="007E4378">
        <w:t>1021602849190</w:t>
      </w:r>
      <w:r w:rsidR="0042624B">
        <w:t>);</w:t>
      </w:r>
    </w:p>
    <w:p w:rsidR="00FE114E" w:rsidRDefault="007E4378" w:rsidP="007E4378">
      <w:pPr>
        <w:pStyle w:val="22"/>
        <w:numPr>
          <w:ilvl w:val="0"/>
          <w:numId w:val="5"/>
        </w:numPr>
        <w:shd w:val="clear" w:color="auto" w:fill="auto"/>
        <w:tabs>
          <w:tab w:val="left" w:pos="1138"/>
        </w:tabs>
        <w:spacing w:line="379" w:lineRule="exact"/>
        <w:ind w:firstLine="0"/>
      </w:pPr>
      <w:r>
        <w:t xml:space="preserve">АО </w:t>
      </w:r>
      <w:r w:rsidR="0042624B">
        <w:t>«</w:t>
      </w:r>
      <w:r w:rsidRPr="007E4378">
        <w:t>Центр робототехники</w:t>
      </w:r>
      <w:r w:rsidR="0042624B">
        <w:t xml:space="preserve">» (ОГРН </w:t>
      </w:r>
      <w:r w:rsidRPr="007E4378">
        <w:t>1141690090629</w:t>
      </w:r>
      <w:r w:rsidR="0042624B">
        <w:t>);</w:t>
      </w:r>
    </w:p>
    <w:p w:rsidR="00FE114E" w:rsidRDefault="007E4378" w:rsidP="007E4378">
      <w:pPr>
        <w:pStyle w:val="22"/>
        <w:numPr>
          <w:ilvl w:val="0"/>
          <w:numId w:val="5"/>
        </w:numPr>
        <w:shd w:val="clear" w:color="auto" w:fill="auto"/>
        <w:tabs>
          <w:tab w:val="left" w:pos="1239"/>
        </w:tabs>
        <w:spacing w:line="379" w:lineRule="exact"/>
        <w:ind w:firstLine="0"/>
      </w:pPr>
      <w:r>
        <w:t>А</w:t>
      </w:r>
      <w:r w:rsidR="0042624B">
        <w:t>О «</w:t>
      </w:r>
      <w:r w:rsidRPr="007E4378">
        <w:t>Казань Арена</w:t>
      </w:r>
      <w:r w:rsidR="0042624B">
        <w:t xml:space="preserve">» (ОГРН </w:t>
      </w:r>
      <w:r w:rsidRPr="007E4378">
        <w:t>1121690068983</w:t>
      </w:r>
      <w:r w:rsidR="0042624B">
        <w:t>);</w:t>
      </w:r>
    </w:p>
    <w:p w:rsidR="00FE114E" w:rsidRDefault="007E4378" w:rsidP="00B53ECB">
      <w:pPr>
        <w:pStyle w:val="22"/>
        <w:numPr>
          <w:ilvl w:val="0"/>
          <w:numId w:val="5"/>
        </w:numPr>
        <w:shd w:val="clear" w:color="auto" w:fill="auto"/>
        <w:tabs>
          <w:tab w:val="left" w:pos="1239"/>
        </w:tabs>
        <w:spacing w:line="379" w:lineRule="exact"/>
        <w:ind w:firstLine="0"/>
      </w:pPr>
      <w:r w:rsidRPr="007E4378">
        <w:t>АО "ГПП "Элита"</w:t>
      </w:r>
      <w:r w:rsidR="0042624B">
        <w:t xml:space="preserve"> (ОГРН </w:t>
      </w:r>
      <w:r w:rsidR="00B53ECB" w:rsidRPr="00B53ECB">
        <w:t>1061683028550</w:t>
      </w:r>
      <w:r w:rsidR="0042624B">
        <w:t>);</w:t>
      </w:r>
    </w:p>
    <w:p w:rsidR="00FE114E" w:rsidRDefault="0042624B" w:rsidP="00B53ECB">
      <w:pPr>
        <w:pStyle w:val="22"/>
        <w:numPr>
          <w:ilvl w:val="0"/>
          <w:numId w:val="5"/>
        </w:numPr>
        <w:shd w:val="clear" w:color="auto" w:fill="auto"/>
        <w:tabs>
          <w:tab w:val="left" w:pos="1239"/>
        </w:tabs>
        <w:spacing w:line="379" w:lineRule="exact"/>
        <w:ind w:firstLine="0"/>
      </w:pPr>
      <w:r>
        <w:t>АО «</w:t>
      </w:r>
      <w:r w:rsidR="007E4378" w:rsidRPr="007E4378">
        <w:t>Центр цифровых технологий</w:t>
      </w:r>
      <w:r>
        <w:t xml:space="preserve">» (ОГРН </w:t>
      </w:r>
      <w:r w:rsidR="00B53ECB" w:rsidRPr="00B53ECB">
        <w:t>1141690092367</w:t>
      </w:r>
      <w:r>
        <w:t>);</w:t>
      </w:r>
    </w:p>
    <w:p w:rsidR="00FE114E" w:rsidRDefault="0042624B" w:rsidP="00B53ECB">
      <w:pPr>
        <w:pStyle w:val="22"/>
        <w:numPr>
          <w:ilvl w:val="0"/>
          <w:numId w:val="5"/>
        </w:numPr>
        <w:shd w:val="clear" w:color="auto" w:fill="auto"/>
        <w:tabs>
          <w:tab w:val="left" w:pos="1239"/>
        </w:tabs>
        <w:spacing w:line="379" w:lineRule="exact"/>
        <w:ind w:firstLine="0"/>
      </w:pPr>
      <w:r>
        <w:t>АО «</w:t>
      </w:r>
      <w:r w:rsidR="00B53ECB" w:rsidRPr="00B53ECB">
        <w:t>Лесная транспортная компания</w:t>
      </w:r>
      <w:r>
        <w:t xml:space="preserve">» (ОГРН </w:t>
      </w:r>
      <w:r w:rsidR="00B53ECB" w:rsidRPr="00B53ECB">
        <w:t>1131690060776</w:t>
      </w:r>
      <w:r>
        <w:t>).</w:t>
      </w:r>
    </w:p>
    <w:p w:rsidR="00B53ECB" w:rsidRDefault="00B53ECB" w:rsidP="00B53ECB">
      <w:pPr>
        <w:pStyle w:val="22"/>
        <w:shd w:val="clear" w:color="auto" w:fill="auto"/>
        <w:tabs>
          <w:tab w:val="left" w:pos="1239"/>
        </w:tabs>
        <w:spacing w:line="379" w:lineRule="exact"/>
        <w:ind w:firstLine="0"/>
      </w:pPr>
      <w:bookmarkStart w:id="6" w:name="_GoBack"/>
      <w:bookmarkEnd w:id="6"/>
    </w:p>
    <w:p w:rsidR="00FE114E" w:rsidRPr="00B53ECB" w:rsidRDefault="0042624B">
      <w:pPr>
        <w:pStyle w:val="a9"/>
        <w:shd w:val="clear" w:color="auto" w:fill="auto"/>
        <w:spacing w:line="220" w:lineRule="exact"/>
        <w:rPr>
          <w:color w:val="2E74B5" w:themeColor="accent1" w:themeShade="BF"/>
        </w:rPr>
      </w:pPr>
      <w:r>
        <w:t xml:space="preserve">12. </w:t>
      </w:r>
      <w:r w:rsidRPr="00B53ECB">
        <w:rPr>
          <w:color w:val="2E74B5" w:themeColor="accent1" w:themeShade="BF"/>
        </w:rPr>
        <w:t xml:space="preserve">Сведения о выручке </w:t>
      </w:r>
      <w:r w:rsidR="00F91966" w:rsidRPr="00B53ECB">
        <w:rPr>
          <w:color w:val="2E74B5" w:themeColor="accent1" w:themeShade="BF"/>
        </w:rPr>
        <w:t>ООО «АФ «Аудитцентр»</w:t>
      </w:r>
      <w:r w:rsidRPr="00B53ECB">
        <w:rPr>
          <w:color w:val="2E74B5" w:themeColor="accent1" w:themeShade="BF"/>
        </w:rPr>
        <w:t xml:space="preserve"> за 2022 год (в тыс. руб.):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1"/>
        <w:gridCol w:w="3101"/>
      </w:tblGrid>
      <w:tr w:rsidR="00FE114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ind w:firstLine="0"/>
            </w:pPr>
            <w:r>
              <w:rPr>
                <w:rStyle w:val="26"/>
              </w:rPr>
              <w:t>Величина выручки от оказания аудиторских услуг и прочих связанных с аудиторской д</w:t>
            </w:r>
            <w:r>
              <w:rPr>
                <w:rStyle w:val="26"/>
              </w:rPr>
              <w:t>еятельностью услуг, в т. ч.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</w:tcPr>
          <w:p w:rsidR="00FE114E" w:rsidRDefault="00B53EC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6 008,6</w:t>
            </w:r>
          </w:p>
        </w:tc>
      </w:tr>
      <w:tr w:rsidR="00FE114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- величина выручки от оказания аудиторских услуг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B53EC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4 821,6</w:t>
            </w:r>
          </w:p>
        </w:tc>
      </w:tr>
      <w:tr w:rsidR="00FE114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ind w:firstLine="0"/>
            </w:pPr>
            <w:r>
              <w:rPr>
                <w:rStyle w:val="25"/>
              </w:rPr>
              <w:t>- величина выручки от оказания прочих связанных с аудиторской деятельностью услуг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</w:tcPr>
          <w:p w:rsidR="00FE114E" w:rsidRDefault="00B53EC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1 187,</w:t>
            </w:r>
            <w:r w:rsidR="0042624B">
              <w:rPr>
                <w:rStyle w:val="25"/>
              </w:rPr>
              <w:t>0</w:t>
            </w:r>
          </w:p>
        </w:tc>
      </w:tr>
      <w:tr w:rsidR="00FE114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Величина выручки от оказания аудиторских услуг и прочих связанных</w:t>
            </w:r>
            <w:r>
              <w:rPr>
                <w:rStyle w:val="26"/>
              </w:rPr>
              <w:t xml:space="preserve"> с аудиторской деятельностью услуг общественно значимым организациям, в т. ч.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</w:tcPr>
          <w:p w:rsidR="00FE114E" w:rsidRDefault="00B53EC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995,5</w:t>
            </w:r>
          </w:p>
        </w:tc>
      </w:tr>
      <w:tr w:rsidR="00FE114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ind w:firstLine="0"/>
            </w:pPr>
            <w:r>
              <w:rPr>
                <w:rStyle w:val="25"/>
              </w:rPr>
              <w:lastRenderedPageBreak/>
              <w:t>- величина выручки от оказания аудиторских услуг общественно значимым организациям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</w:tcPr>
          <w:p w:rsidR="00FE114E" w:rsidRDefault="00B53EC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995,5</w:t>
            </w:r>
          </w:p>
        </w:tc>
      </w:tr>
      <w:tr w:rsidR="00FE114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14E" w:rsidRDefault="0042624B">
            <w:pPr>
              <w:pStyle w:val="22"/>
              <w:shd w:val="clear" w:color="auto" w:fill="auto"/>
              <w:spacing w:line="250" w:lineRule="exact"/>
              <w:ind w:firstLine="0"/>
            </w:pPr>
            <w:r>
              <w:rPr>
                <w:rStyle w:val="25"/>
              </w:rPr>
              <w:t>- величина выручки от оказания прочих связанных с аудиторской деятельностью</w:t>
            </w:r>
            <w:r>
              <w:rPr>
                <w:rStyle w:val="25"/>
              </w:rPr>
              <w:t xml:space="preserve"> услуг общественно значимым организациям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14E" w:rsidRDefault="0042624B">
            <w:pPr>
              <w:pStyle w:val="22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0,00</w:t>
            </w:r>
          </w:p>
        </w:tc>
      </w:tr>
    </w:tbl>
    <w:p w:rsidR="00FE114E" w:rsidRDefault="00FE114E">
      <w:pPr>
        <w:rPr>
          <w:sz w:val="2"/>
          <w:szCs w:val="2"/>
        </w:rPr>
      </w:pPr>
    </w:p>
    <w:sectPr w:rsidR="00FE1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40"/>
      <w:pgMar w:top="1415" w:right="786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4B" w:rsidRDefault="0042624B">
      <w:r>
        <w:separator/>
      </w:r>
    </w:p>
  </w:endnote>
  <w:endnote w:type="continuationSeparator" w:id="0">
    <w:p w:rsidR="0042624B" w:rsidRDefault="0042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4E" w:rsidRDefault="004262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35pt;margin-top:821.4pt;width:4.8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FE114E" w:rsidRDefault="0042624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53ECB" w:rsidRPr="00B53ECB">
                  <w:rPr>
                    <w:rStyle w:val="105pt0pt"/>
                    <w:noProof/>
                  </w:rPr>
                  <w:t>1</w:t>
                </w:r>
                <w:r>
                  <w:rPr>
                    <w:rStyle w:val="105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4E" w:rsidRDefault="004262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1.8pt;margin-top:802.3pt;width:10.8pt;height:7.9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FE114E" w:rsidRDefault="0042624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91966" w:rsidRPr="00F91966">
                  <w:rPr>
                    <w:rStyle w:val="105pt0pt"/>
                    <w:noProof/>
                  </w:rPr>
                  <w:t>1</w:t>
                </w:r>
                <w:r>
                  <w:rPr>
                    <w:rStyle w:val="105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4E" w:rsidRDefault="004262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1.8pt;margin-top:802.3pt;width:10.8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E114E" w:rsidRDefault="0042624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53ECB" w:rsidRPr="00B53ECB">
                  <w:rPr>
                    <w:rStyle w:val="105pt0pt"/>
                    <w:noProof/>
                  </w:rPr>
                  <w:t>10</w:t>
                </w:r>
                <w:r>
                  <w:rPr>
                    <w:rStyle w:val="105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4E" w:rsidRDefault="004262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1.8pt;margin-top:802.3pt;width:10.8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E114E" w:rsidRDefault="0042624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53ECB" w:rsidRPr="00B53ECB">
                  <w:rPr>
                    <w:rStyle w:val="105pt0pt"/>
                    <w:noProof/>
                  </w:rPr>
                  <w:t>11</w:t>
                </w:r>
                <w:r>
                  <w:rPr>
                    <w:rStyle w:val="105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4E" w:rsidRDefault="00FE1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4B" w:rsidRDefault="0042624B"/>
  </w:footnote>
  <w:footnote w:type="continuationSeparator" w:id="0">
    <w:p w:rsidR="0042624B" w:rsidRDefault="00426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4E" w:rsidRDefault="00FE114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4E" w:rsidRDefault="00FE114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4E" w:rsidRDefault="00FE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3D4F"/>
    <w:multiLevelType w:val="multilevel"/>
    <w:tmpl w:val="7F7E99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FEE"/>
    <w:multiLevelType w:val="multilevel"/>
    <w:tmpl w:val="2C1A45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D3CEF"/>
    <w:multiLevelType w:val="multilevel"/>
    <w:tmpl w:val="A8124B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5D7EFF"/>
    <w:multiLevelType w:val="hybridMultilevel"/>
    <w:tmpl w:val="95F6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32DA"/>
    <w:multiLevelType w:val="multilevel"/>
    <w:tmpl w:val="0B4A88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FE5ECF"/>
    <w:multiLevelType w:val="multilevel"/>
    <w:tmpl w:val="F9C0E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D14A3E"/>
    <w:multiLevelType w:val="hybridMultilevel"/>
    <w:tmpl w:val="F6FA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A21A0"/>
    <w:multiLevelType w:val="multilevel"/>
    <w:tmpl w:val="62C484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114E"/>
    <w:rsid w:val="0042624B"/>
    <w:rsid w:val="00660B58"/>
    <w:rsid w:val="007E18C2"/>
    <w:rsid w:val="007E4378"/>
    <w:rsid w:val="0095062B"/>
    <w:rsid w:val="00B53ECB"/>
    <w:rsid w:val="00F91966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F4FED5"/>
  <w15:docId w15:val="{19AA047F-2AAB-41F5-BFF3-6AFA0FB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-4pt">
    <w:name w:val="Колонтитул + Курсив;Интервал -4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5pt0pt">
    <w:name w:val="Колонтитул + 10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4pt0">
    <w:name w:val="Колонтитул + Курсив;Интервал -4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0pt">
    <w:name w:val="Колонтитул + 2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0pt0">
    <w:name w:val="Колонтитул + 2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21pt-4pt">
    <w:name w:val="Заголовок №1 + 21 pt;Курсив;Интервал -4 pt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2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Курсив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полужирный;Курсив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exact"/>
      <w:ind w:hanging="48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ind w:hanging="40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3" w:lineRule="exac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9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966"/>
    <w:rPr>
      <w:color w:val="000000"/>
    </w:rPr>
  </w:style>
  <w:style w:type="paragraph" w:styleId="ac">
    <w:name w:val="footer"/>
    <w:basedOn w:val="a"/>
    <w:link w:val="ad"/>
    <w:uiPriority w:val="99"/>
    <w:unhideWhenUsed/>
    <w:rsid w:val="00F9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9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auditcentr@list.ru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Гульнара</dc:creator>
  <cp:keywords/>
  <cp:lastModifiedBy>Марат</cp:lastModifiedBy>
  <cp:revision>3</cp:revision>
  <dcterms:created xsi:type="dcterms:W3CDTF">2023-05-16T16:21:00Z</dcterms:created>
  <dcterms:modified xsi:type="dcterms:W3CDTF">2023-05-16T17:12:00Z</dcterms:modified>
</cp:coreProperties>
</file>